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201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9年“人福营销精英班”、“中百零售精英班”</w:t>
      </w:r>
      <w:r>
        <w:rPr>
          <w:rFonts w:hint="eastAsia" w:ascii="宋体" w:hAnsi="宋体" w:eastAsia="宋体" w:cs="宋体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="1719" w:tblpY="37"/>
        <w:tblOverlap w:val="never"/>
        <w:tblW w:w="872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0"/>
        <w:gridCol w:w="1205"/>
        <w:gridCol w:w="1215"/>
        <w:gridCol w:w="335"/>
        <w:gridCol w:w="68"/>
        <w:gridCol w:w="1007"/>
        <w:gridCol w:w="505"/>
        <w:gridCol w:w="662"/>
        <w:gridCol w:w="20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17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照片粘贴处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籍贯（省市区）</w:t>
            </w:r>
          </w:p>
        </w:tc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41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785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定制班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(单选)</w:t>
            </w:r>
          </w:p>
        </w:tc>
        <w:tc>
          <w:tcPr>
            <w:tcW w:w="4196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人福营销精英班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中百零售精英班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所获证书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英语等级证等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社会实践经历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8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</w:t>
            </w:r>
          </w:p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725" w:type="dxa"/>
            <w:gridSpan w:val="10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学生</w:t>
            </w:r>
            <w:r>
              <w:rPr>
                <w:rFonts w:hint="eastAsia" w:ascii="楷体_GB2312" w:eastAsia="楷体_GB2312"/>
                <w:b/>
              </w:rPr>
              <w:t>及家长确认报名意见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4461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ind w:firstLine="435"/>
              <w:jc w:val="left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已学习《湖北经济学院法商学院“定制班”管理办法》和《湖北经济学院法商学院创新学分累积与置换实施办法》及相关文件，本人承诺严格遵守各项管理制度，如中途退出，愿退回已享受的学校和合作企业所有福利及待遇</w:t>
            </w:r>
            <w:r>
              <w:rPr>
                <w:rFonts w:hint="eastAsia"/>
              </w:rPr>
              <w:t>。</w:t>
            </w:r>
          </w:p>
          <w:p>
            <w:pPr>
              <w:ind w:firstLine="1472" w:firstLineChars="698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学生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  <w:p>
            <w:pPr>
              <w:ind w:firstLine="1472" w:firstLineChars="698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2100" w:firstLineChars="10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4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u w:val="single"/>
              </w:rPr>
            </w:pPr>
            <w:r>
              <w:rPr>
                <w:rFonts w:hint="eastAsia"/>
              </w:rPr>
              <w:t>本人已</w:t>
            </w:r>
            <w:r>
              <w:rPr>
                <w:rFonts w:hint="eastAsia"/>
                <w:lang w:eastAsia="zh-CN"/>
              </w:rPr>
              <w:t>了解学校定制班管理的各项政策</w:t>
            </w:r>
            <w:r>
              <w:rPr>
                <w:rFonts w:hint="eastAsia"/>
              </w:rPr>
              <w:t>。同意子女</w:t>
            </w:r>
            <w:r>
              <w:rPr>
                <w:rFonts w:hint="eastAsia"/>
                <w:lang w:eastAsia="zh-CN"/>
              </w:rPr>
              <w:t>参加学校组织的定制班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孩子在毕业前如中途放弃，</w:t>
            </w:r>
            <w:r>
              <w:rPr>
                <w:rFonts w:hint="eastAsia"/>
              </w:rPr>
              <w:t>愿意承担</w:t>
            </w:r>
            <w:r>
              <w:rPr>
                <w:rFonts w:hint="eastAsia"/>
                <w:lang w:eastAsia="zh-CN"/>
              </w:rPr>
              <w:t>相关责任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ind w:firstLine="1265" w:firstLineChars="6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家长签字：</w:t>
            </w:r>
          </w:p>
          <w:p>
            <w:pPr>
              <w:ind w:firstLine="1265" w:firstLineChars="600"/>
              <w:rPr>
                <w:rFonts w:hint="eastAsia"/>
                <w:b/>
              </w:rPr>
            </w:pPr>
          </w:p>
          <w:p>
            <w:pPr>
              <w:ind w:firstLine="1260" w:firstLineChars="600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注：此表复印有效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43AE"/>
    <w:rsid w:val="0B2842C7"/>
    <w:rsid w:val="16695D0B"/>
    <w:rsid w:val="2112292B"/>
    <w:rsid w:val="2B50386D"/>
    <w:rsid w:val="2C555CF6"/>
    <w:rsid w:val="31F1611E"/>
    <w:rsid w:val="52B043C4"/>
    <w:rsid w:val="53850110"/>
    <w:rsid w:val="64B40E04"/>
    <w:rsid w:val="6E324CF8"/>
    <w:rsid w:val="704D2E70"/>
    <w:rsid w:val="707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widowControl/>
      <w:pBdr>
        <w:bottom w:val="single" w:color="9CC2E5" w:sz="4" w:space="1"/>
      </w:pBdr>
      <w:spacing w:before="200" w:after="80"/>
      <w:jc w:val="left"/>
      <w:outlineLvl w:val="2"/>
    </w:pPr>
    <w:rPr>
      <w:rFonts w:ascii="Calibri Light" w:hAnsi="Calibri Light" w:eastAsia="宋体" w:cs="宋体"/>
      <w:color w:val="5B9BD5"/>
      <w:kern w:val="0"/>
      <w:sz w:val="24"/>
      <w:lang w:eastAsia="en-US" w:bidi="en-US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明显强调1"/>
    <w:qFormat/>
    <w:uiPriority w:val="21"/>
    <w:rPr>
      <w:b/>
      <w:bCs/>
      <w:i/>
      <w:iCs/>
      <w:color w:val="5B9BD5"/>
      <w:sz w:val="22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l\Desktop\file:\C:\Users\zh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7B477-6403-445A-B284-F6A31FDA7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4</Pages>
  <Words>288</Words>
  <Characters>385</Characters>
  <Paragraphs>63</Paragraphs>
  <TotalTime>5</TotalTime>
  <ScaleCrop>false</ScaleCrop>
  <LinksUpToDate>false</LinksUpToDate>
  <CharactersWithSpaces>410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2018-06-28T07:25:00Z</dcterms:created>
  <dc:creator>还有我</dc:creator>
  <cp:lastModifiedBy>ADMIN</cp:lastModifiedBy>
  <cp:lastPrinted>2018-09-20T08:44:00Z</cp:lastPrinted>
  <dcterms:modified xsi:type="dcterms:W3CDTF">2019-10-09T02:28:26Z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