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09" w:tblpY="602"/>
        <w:tblOverlap w:val="never"/>
        <w:tblW w:w="15862" w:type="dxa"/>
        <w:tblLayout w:type="fixed"/>
        <w:tblLook w:val="04A0" w:firstRow="1" w:lastRow="0" w:firstColumn="1" w:lastColumn="0" w:noHBand="0" w:noVBand="1"/>
      </w:tblPr>
      <w:tblGrid>
        <w:gridCol w:w="398"/>
        <w:gridCol w:w="675"/>
        <w:gridCol w:w="490"/>
        <w:gridCol w:w="484"/>
        <w:gridCol w:w="450"/>
        <w:gridCol w:w="474"/>
        <w:gridCol w:w="784"/>
        <w:gridCol w:w="623"/>
        <w:gridCol w:w="635"/>
        <w:gridCol w:w="727"/>
        <w:gridCol w:w="692"/>
        <w:gridCol w:w="912"/>
        <w:gridCol w:w="900"/>
        <w:gridCol w:w="2296"/>
        <w:gridCol w:w="335"/>
        <w:gridCol w:w="334"/>
        <w:gridCol w:w="762"/>
        <w:gridCol w:w="703"/>
        <w:gridCol w:w="854"/>
        <w:gridCol w:w="236"/>
        <w:gridCol w:w="475"/>
        <w:gridCol w:w="412"/>
        <w:gridCol w:w="200"/>
        <w:gridCol w:w="775"/>
        <w:gridCol w:w="236"/>
      </w:tblGrid>
      <w:tr w:rsidR="007F29C6" w:rsidTr="00C42972">
        <w:trPr>
          <w:gridAfter w:val="3"/>
          <w:wAfter w:w="1211" w:type="dxa"/>
          <w:trHeight w:val="1132"/>
        </w:trPr>
        <w:tc>
          <w:tcPr>
            <w:tcW w:w="146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9C6" w:rsidRDefault="007F29C6" w:rsidP="00C42972">
            <w:pPr>
              <w:widowControl/>
              <w:textAlignment w:val="center"/>
              <w:rPr>
                <w:rStyle w:val="font51"/>
                <w:rFonts w:hint="default"/>
              </w:rPr>
            </w:pPr>
            <w:r>
              <w:rPr>
                <w:rStyle w:val="font51"/>
                <w:rFonts w:hint="default"/>
              </w:rPr>
              <w:t>附件1</w:t>
            </w:r>
          </w:p>
          <w:p w:rsidR="007F29C6" w:rsidRDefault="007F29C6" w:rsidP="00C4297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41"/>
              </w:rPr>
              <w:t>第十</w:t>
            </w:r>
            <w:r>
              <w:rPr>
                <w:rStyle w:val="font41"/>
                <w:rFonts w:hint="eastAsia"/>
              </w:rPr>
              <w:t>七</w:t>
            </w:r>
            <w:r>
              <w:rPr>
                <w:rStyle w:val="font41"/>
              </w:rPr>
              <w:t>届大学生年度人物推荐信息表</w:t>
            </w:r>
          </w:p>
        </w:tc>
      </w:tr>
      <w:tr w:rsidR="007F29C6" w:rsidTr="00C42972">
        <w:trPr>
          <w:trHeight w:val="653"/>
        </w:trPr>
        <w:tc>
          <w:tcPr>
            <w:tcW w:w="108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C6" w:rsidRDefault="007F29C6" w:rsidP="007F29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填表单位：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C6" w:rsidRDefault="007F29C6" w:rsidP="00C4297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C6" w:rsidRDefault="007F29C6" w:rsidP="00C4297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C6" w:rsidRDefault="007F29C6" w:rsidP="00C4297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C6" w:rsidRDefault="007F29C6" w:rsidP="00C4297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C6" w:rsidRDefault="007F29C6" w:rsidP="00C4297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C6" w:rsidRDefault="007F29C6" w:rsidP="00C4297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F29C6" w:rsidTr="00C42972">
        <w:trPr>
          <w:gridAfter w:val="3"/>
          <w:wAfter w:w="1211" w:type="dxa"/>
          <w:trHeight w:val="454"/>
        </w:trPr>
        <w:tc>
          <w:tcPr>
            <w:tcW w:w="105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被推荐人信息</w:t>
            </w:r>
          </w:p>
        </w:tc>
        <w:tc>
          <w:tcPr>
            <w:tcW w:w="411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推荐学校联系人信息</w:t>
            </w:r>
          </w:p>
        </w:tc>
      </w:tr>
      <w:tr w:rsidR="007F29C6" w:rsidTr="00C42972">
        <w:trPr>
          <w:gridAfter w:val="3"/>
          <w:wAfter w:w="1211" w:type="dxa"/>
          <w:trHeight w:val="1433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年级及学历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是否往届大学生年度人物</w:t>
            </w:r>
          </w:p>
        </w:tc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事迹标题</w:t>
            </w:r>
          </w:p>
        </w:tc>
        <w:tc>
          <w:tcPr>
            <w:tcW w:w="6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部门     职务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手机及座机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</w:tr>
      <w:tr w:rsidR="007F29C6" w:rsidTr="00C42972">
        <w:trPr>
          <w:gridAfter w:val="3"/>
          <w:wAfter w:w="1211" w:type="dxa"/>
          <w:trHeight w:val="12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C6" w:rsidRDefault="007F29C6" w:rsidP="00C42972">
            <w:pPr>
              <w:rPr>
                <w:rFonts w:ascii="宋体" w:hAnsi="宋体" w:cs="宋体"/>
                <w:color w:val="800080"/>
                <w:sz w:val="18"/>
                <w:szCs w:val="18"/>
                <w:u w:val="single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9C6" w:rsidRDefault="007F29C6" w:rsidP="00C42972">
            <w:pPr>
              <w:rPr>
                <w:rFonts w:ascii="宋体" w:hAnsi="宋体" w:cs="宋体"/>
                <w:color w:val="800080"/>
                <w:sz w:val="18"/>
                <w:szCs w:val="18"/>
                <w:u w:val="single"/>
              </w:rPr>
            </w:pPr>
          </w:p>
        </w:tc>
      </w:tr>
      <w:tr w:rsidR="007F29C6" w:rsidTr="00C42972">
        <w:trPr>
          <w:gridAfter w:val="3"/>
          <w:wAfter w:w="1211" w:type="dxa"/>
          <w:trHeight w:val="935"/>
        </w:trPr>
        <w:tc>
          <w:tcPr>
            <w:tcW w:w="146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C6" w:rsidRDefault="007F29C6" w:rsidP="00C42972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备注：1.表格可扩展延伸；2.“事迹标题”指人物事迹材料标题；3.“是否是往届大学生年度人物”，一定要填写，若是，被视为参选“最美”人物。</w:t>
            </w:r>
          </w:p>
        </w:tc>
      </w:tr>
    </w:tbl>
    <w:p w:rsidR="00481596" w:rsidRPr="007F29C6" w:rsidRDefault="00481596">
      <w:bookmarkStart w:id="0" w:name="_GoBack"/>
      <w:bookmarkEnd w:id="0"/>
    </w:p>
    <w:sectPr w:rsidR="00481596" w:rsidRPr="007F29C6" w:rsidSect="007F2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B9" w:rsidRDefault="00213EB9" w:rsidP="007F29C6">
      <w:r>
        <w:separator/>
      </w:r>
    </w:p>
  </w:endnote>
  <w:endnote w:type="continuationSeparator" w:id="0">
    <w:p w:rsidR="00213EB9" w:rsidRDefault="00213EB9" w:rsidP="007F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C6" w:rsidRDefault="007F29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C6" w:rsidRDefault="007F29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C6" w:rsidRDefault="007F29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B9" w:rsidRDefault="00213EB9" w:rsidP="007F29C6">
      <w:r>
        <w:separator/>
      </w:r>
    </w:p>
  </w:footnote>
  <w:footnote w:type="continuationSeparator" w:id="0">
    <w:p w:rsidR="00213EB9" w:rsidRDefault="00213EB9" w:rsidP="007F2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C6" w:rsidRDefault="007F29C6" w:rsidP="007F29C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C6" w:rsidRDefault="007F29C6" w:rsidP="007F29C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C6" w:rsidRDefault="007F2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C6"/>
    <w:rsid w:val="00213EB9"/>
    <w:rsid w:val="00481596"/>
    <w:rsid w:val="007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C6"/>
    <w:pPr>
      <w:widowControl w:val="0"/>
      <w:jc w:val="both"/>
    </w:pPr>
    <w:rPr>
      <w:rFonts w:ascii="等线" w:eastAsia="宋体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7F29C6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sid w:val="007F29C6"/>
    <w:rPr>
      <w:rFonts w:ascii="方正小标宋简体" w:eastAsia="方正小标宋简体" w:hAnsi="方正小标宋简体" w:cs="方正小标宋简体"/>
      <w:b/>
      <w:bCs/>
      <w:color w:val="000000"/>
      <w:sz w:val="36"/>
      <w:szCs w:val="36"/>
      <w:u w:val="none"/>
    </w:rPr>
  </w:style>
  <w:style w:type="paragraph" w:styleId="a3">
    <w:name w:val="header"/>
    <w:basedOn w:val="a"/>
    <w:link w:val="Char"/>
    <w:uiPriority w:val="99"/>
    <w:unhideWhenUsed/>
    <w:rsid w:val="007F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9C6"/>
    <w:rPr>
      <w:rFonts w:ascii="等线" w:eastAsia="宋体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9C6"/>
    <w:rPr>
      <w:rFonts w:ascii="等线" w:eastAsia="宋体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C6"/>
    <w:pPr>
      <w:widowControl w:val="0"/>
      <w:jc w:val="both"/>
    </w:pPr>
    <w:rPr>
      <w:rFonts w:ascii="等线" w:eastAsia="宋体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7F29C6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sid w:val="007F29C6"/>
    <w:rPr>
      <w:rFonts w:ascii="方正小标宋简体" w:eastAsia="方正小标宋简体" w:hAnsi="方正小标宋简体" w:cs="方正小标宋简体"/>
      <w:b/>
      <w:bCs/>
      <w:color w:val="000000"/>
      <w:sz w:val="36"/>
      <w:szCs w:val="36"/>
      <w:u w:val="none"/>
    </w:rPr>
  </w:style>
  <w:style w:type="paragraph" w:styleId="a3">
    <w:name w:val="header"/>
    <w:basedOn w:val="a"/>
    <w:link w:val="Char"/>
    <w:uiPriority w:val="99"/>
    <w:unhideWhenUsed/>
    <w:rsid w:val="007F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9C6"/>
    <w:rPr>
      <w:rFonts w:ascii="等线" w:eastAsia="宋体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9C6"/>
    <w:rPr>
      <w:rFonts w:ascii="等线" w:eastAsia="宋体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HP Inc.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2022-08-29T07:12:00Z</dcterms:created>
  <dcterms:modified xsi:type="dcterms:W3CDTF">2022-08-29T07:14:00Z</dcterms:modified>
</cp:coreProperties>
</file>