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湖北经济学院法商学院</w:t>
      </w:r>
    </w:p>
    <w:p>
      <w:pPr>
        <w:jc w:val="center"/>
        <w:rPr>
          <w:rFonts w:hint="eastAsia"/>
          <w:sz w:val="32"/>
          <w:szCs w:val="32"/>
          <w:lang w:eastAsia="zh-CN"/>
        </w:rPr>
      </w:pPr>
      <w:r>
        <w:rPr>
          <w:rFonts w:hint="eastAsia"/>
          <w:sz w:val="32"/>
          <w:szCs w:val="32"/>
        </w:rPr>
        <w:t>会计系</w:t>
      </w:r>
      <w:r>
        <w:rPr>
          <w:rFonts w:hint="eastAsia"/>
          <w:sz w:val="32"/>
          <w:szCs w:val="32"/>
          <w:lang w:eastAsia="zh-CN"/>
        </w:rPr>
        <w:t>十大</w:t>
      </w:r>
      <w:r>
        <w:rPr>
          <w:rFonts w:hint="eastAsia"/>
          <w:sz w:val="32"/>
          <w:szCs w:val="32"/>
        </w:rPr>
        <w:t>自强之星</w:t>
      </w:r>
      <w:r>
        <w:rPr>
          <w:rFonts w:hint="eastAsia"/>
          <w:sz w:val="32"/>
          <w:szCs w:val="32"/>
          <w:lang w:eastAsia="zh-CN"/>
        </w:rPr>
        <w:t>评选活动通知</w:t>
      </w:r>
    </w:p>
    <w:p>
      <w:pPr>
        <w:jc w:val="center"/>
        <w:rPr>
          <w:rFonts w:hint="eastAsia"/>
          <w:sz w:val="44"/>
          <w:szCs w:val="44"/>
          <w:lang w:eastAsia="zh-CN"/>
        </w:rPr>
      </w:pPr>
    </w:p>
    <w:p>
      <w:pPr>
        <w:spacing w:line="360" w:lineRule="auto"/>
        <w:rPr>
          <w:rFonts w:hint="eastAsia" w:ascii="宋体" w:hAnsi="宋体" w:eastAsia="宋体" w:cs="宋体"/>
          <w:kern w:val="0"/>
          <w:sz w:val="28"/>
          <w:szCs w:val="28"/>
        </w:rPr>
      </w:pPr>
      <w:r>
        <w:rPr>
          <w:rFonts w:hint="eastAsia"/>
          <w:sz w:val="28"/>
          <w:szCs w:val="28"/>
          <w:lang w:eastAsia="zh-CN"/>
        </w:rPr>
        <w:t>会计系各班级：</w:t>
      </w:r>
      <w:r>
        <w:rPr>
          <w:rFonts w:hint="eastAsia"/>
          <w:sz w:val="28"/>
          <w:szCs w:val="28"/>
          <w:lang w:eastAsia="zh-CN"/>
        </w:rPr>
        <w:br w:type="textWrapping"/>
      </w:r>
      <w:r>
        <w:rPr>
          <w:rFonts w:hint="eastAsia"/>
          <w:sz w:val="28"/>
          <w:szCs w:val="28"/>
          <w:lang w:val="en-US" w:eastAsia="zh-CN"/>
        </w:rPr>
        <w:t xml:space="preserve">    </w:t>
      </w:r>
      <w:r>
        <w:rPr>
          <w:rFonts w:hint="eastAsia" w:ascii="宋体" w:hAnsi="宋体" w:eastAsia="宋体" w:cs="宋体"/>
          <w:kern w:val="0"/>
          <w:sz w:val="28"/>
          <w:szCs w:val="28"/>
        </w:rPr>
        <w:t>为深入学习党的十九大精神，积极培育和践行社会主义核心价值观，助学金资助发放审核期间，充分挖掘宣传我校会计系学生自强不息、勇于进取的感人事迹，在青年学生中树立一批自立自强、奋发成才的先进典型，进一步培养会计系学生迎难而上的精神。对自强自立的会计系学生进行表彰，将先进典型事迹进行推广，展会计系</w:t>
      </w:r>
      <w:r>
        <w:rPr>
          <w:rFonts w:hint="eastAsia" w:ascii="宋体" w:hAnsi="宋体" w:cs="宋体"/>
          <w:kern w:val="0"/>
          <w:sz w:val="28"/>
          <w:szCs w:val="28"/>
          <w:lang w:eastAsia="zh-CN"/>
        </w:rPr>
        <w:t>学子</w:t>
      </w:r>
      <w:r>
        <w:rPr>
          <w:rFonts w:hint="eastAsia" w:ascii="宋体" w:hAnsi="宋体" w:eastAsia="宋体" w:cs="宋体"/>
          <w:kern w:val="0"/>
          <w:sz w:val="28"/>
          <w:szCs w:val="28"/>
        </w:rPr>
        <w:t>风采。进一步加强系部的组织管理，经会计系综合办公室决定，举行会计系自强之星评选。</w:t>
      </w:r>
    </w:p>
    <w:p>
      <w:pPr>
        <w:spacing w:line="360" w:lineRule="auto"/>
        <w:rPr>
          <w:rFonts w:hint="eastAsia" w:ascii="宋体" w:hAnsi="宋体" w:eastAsia="宋体" w:cs="宋体"/>
          <w:kern w:val="0"/>
          <w:sz w:val="28"/>
          <w:szCs w:val="28"/>
          <w:lang w:eastAsia="zh-CN"/>
        </w:rPr>
      </w:pPr>
      <w:r>
        <w:rPr>
          <w:rFonts w:hint="eastAsia" w:ascii="宋体" w:hAnsi="宋体" w:eastAsia="宋体" w:cs="宋体"/>
          <w:b/>
          <w:kern w:val="0"/>
          <w:sz w:val="32"/>
          <w:szCs w:val="32"/>
          <w:lang w:eastAsia="zh-CN"/>
        </w:rPr>
        <w:t>一、主办方：</w:t>
      </w:r>
      <w:r>
        <w:rPr>
          <w:rFonts w:hint="eastAsia" w:ascii="宋体" w:hAnsi="宋体" w:eastAsia="宋体" w:cs="宋体"/>
          <w:kern w:val="0"/>
          <w:sz w:val="28"/>
          <w:szCs w:val="28"/>
          <w:lang w:eastAsia="zh-CN"/>
        </w:rPr>
        <w:t>会计系学生事务服务中心</w:t>
      </w:r>
    </w:p>
    <w:p>
      <w:pPr>
        <w:spacing w:line="360" w:lineRule="auto"/>
        <w:rPr>
          <w:rFonts w:hint="eastAsia" w:ascii="宋体" w:hAnsi="宋体" w:eastAsia="宋体" w:cs="宋体"/>
          <w:kern w:val="0"/>
          <w:sz w:val="28"/>
          <w:szCs w:val="28"/>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、活动名称</w:t>
      </w:r>
      <w:r>
        <w:rPr>
          <w:rFonts w:hint="eastAsia" w:ascii="宋体" w:hAnsi="宋体" w:eastAsia="宋体" w:cs="宋体"/>
          <w:b/>
          <w:kern w:val="0"/>
          <w:sz w:val="32"/>
          <w:szCs w:val="32"/>
          <w:lang w:eastAsia="zh-CN"/>
        </w:rPr>
        <w:t>：</w:t>
      </w:r>
      <w:r>
        <w:rPr>
          <w:rFonts w:hint="eastAsia" w:ascii="宋体" w:hAnsi="宋体" w:eastAsia="宋体" w:cs="宋体"/>
          <w:kern w:val="0"/>
          <w:sz w:val="28"/>
          <w:szCs w:val="28"/>
        </w:rPr>
        <w:t>承国家资助，闪自强光彩</w:t>
      </w:r>
    </w:p>
    <w:p>
      <w:pPr>
        <w:spacing w:line="360" w:lineRule="auto"/>
        <w:rPr>
          <w:rFonts w:hint="eastAsia" w:ascii="宋体" w:hAnsi="宋体"/>
          <w:sz w:val="28"/>
          <w:szCs w:val="28"/>
        </w:rPr>
      </w:pPr>
      <w:r>
        <w:rPr>
          <w:rFonts w:hint="eastAsia" w:ascii="宋体" w:hAnsi="宋体" w:eastAsia="宋体" w:cs="宋体"/>
          <w:b/>
          <w:kern w:val="0"/>
          <w:sz w:val="32"/>
          <w:szCs w:val="32"/>
        </w:rPr>
        <w:t>三、活动目的</w:t>
      </w:r>
      <w:r>
        <w:rPr>
          <w:rFonts w:hint="eastAsia" w:ascii="宋体" w:hAnsi="宋体" w:eastAsia="宋体" w:cs="宋体"/>
          <w:b/>
          <w:kern w:val="0"/>
          <w:sz w:val="32"/>
          <w:szCs w:val="32"/>
          <w:lang w:eastAsia="zh-CN"/>
        </w:rPr>
        <w:t>：</w:t>
      </w:r>
      <w:r>
        <w:rPr>
          <w:rFonts w:hint="eastAsia" w:ascii="宋体" w:hAnsi="宋体" w:cs="宋体"/>
          <w:kern w:val="0"/>
          <w:sz w:val="28"/>
          <w:szCs w:val="28"/>
          <w:lang w:eastAsia="zh-CN"/>
        </w:rPr>
        <w:br w:type="textWrapping"/>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（一）</w:t>
      </w:r>
      <w:r>
        <w:rPr>
          <w:rFonts w:hint="eastAsia" w:ascii="宋体" w:hAnsi="宋体" w:eastAsia="宋体" w:cs="宋体"/>
          <w:kern w:val="0"/>
          <w:sz w:val="28"/>
          <w:szCs w:val="28"/>
        </w:rPr>
        <w:t>宣传会计系学子自立自</w:t>
      </w:r>
      <w:r>
        <w:rPr>
          <w:rFonts w:hint="eastAsia" w:ascii="宋体" w:hAnsi="宋体" w:eastAsia="宋体"/>
          <w:sz w:val="28"/>
          <w:szCs w:val="28"/>
        </w:rPr>
        <w:t>强的卓越精神，</w:t>
      </w:r>
      <w:r>
        <w:rPr>
          <w:rFonts w:hint="eastAsia" w:ascii="宋体" w:hAnsi="宋体"/>
          <w:sz w:val="28"/>
          <w:szCs w:val="28"/>
          <w:lang w:eastAsia="zh-CN"/>
        </w:rPr>
        <w:t>树立榜样。</w:t>
      </w:r>
      <w:r>
        <w:rPr>
          <w:rFonts w:hint="eastAsia" w:ascii="宋体" w:hAnsi="宋体"/>
          <w:sz w:val="28"/>
          <w:szCs w:val="28"/>
        </w:rPr>
        <w:t>通过此次评选活动让大家大学期间展现自我青春，放飞自己的梦想同时，不忘培养自己自立自强，奉献社会，回报国家的意识。</w:t>
      </w:r>
    </w:p>
    <w:p>
      <w:pPr>
        <w:spacing w:line="360" w:lineRule="auto"/>
        <w:rPr>
          <w:rFonts w:hint="eastAsia" w:ascii="宋体" w:hAnsi="宋体" w:eastAsia="宋体" w:cs="黑体"/>
          <w:b/>
          <w:kern w:val="0"/>
          <w:sz w:val="32"/>
          <w:szCs w:val="32"/>
        </w:rPr>
      </w:pPr>
      <w:r>
        <w:rPr>
          <w:rFonts w:hint="eastAsia" w:ascii="宋体" w:hAnsi="宋体"/>
          <w:sz w:val="28"/>
          <w:szCs w:val="28"/>
          <w:lang w:val="en-US" w:eastAsia="zh-CN"/>
        </w:rPr>
        <w:t xml:space="preserve">   </w:t>
      </w:r>
      <w:r>
        <w:rPr>
          <w:rFonts w:hint="eastAsia" w:ascii="宋体" w:hAnsi="宋体"/>
          <w:sz w:val="28"/>
          <w:szCs w:val="28"/>
          <w:lang w:eastAsia="zh-CN"/>
        </w:rPr>
        <w:t>（二）为法商学院评选“自强之星”推荐候选人。</w:t>
      </w:r>
    </w:p>
    <w:p>
      <w:pPr>
        <w:widowControl/>
        <w:shd w:val="clear" w:color="auto" w:fill="FFFFFF"/>
        <w:tabs>
          <w:tab w:val="left" w:pos="1020"/>
        </w:tabs>
        <w:spacing w:line="360" w:lineRule="auto"/>
        <w:jc w:val="left"/>
        <w:rPr>
          <w:rFonts w:ascii="宋体" w:hAnsi="宋体" w:eastAsia="宋体" w:cs="宋体"/>
          <w:kern w:val="0"/>
          <w:sz w:val="24"/>
        </w:rPr>
      </w:pPr>
      <w:r>
        <w:rPr>
          <w:rFonts w:hint="eastAsia" w:ascii="宋体" w:hAnsi="宋体" w:eastAsia="宋体" w:cs="黑体"/>
          <w:b/>
          <w:kern w:val="0"/>
          <w:sz w:val="32"/>
          <w:szCs w:val="32"/>
        </w:rPr>
        <w:t>四、</w:t>
      </w:r>
      <w:r>
        <w:rPr>
          <w:rFonts w:hint="eastAsia" w:ascii="宋体" w:hAnsi="宋体" w:eastAsia="宋体" w:cs="宋体"/>
          <w:b/>
          <w:kern w:val="0"/>
          <w:sz w:val="32"/>
          <w:szCs w:val="32"/>
        </w:rPr>
        <w:t>活动时间</w:t>
      </w:r>
      <w:r>
        <w:rPr>
          <w:rFonts w:hint="eastAsia" w:ascii="宋体" w:hAnsi="宋体" w:cs="宋体"/>
          <w:b/>
          <w:kern w:val="0"/>
          <w:sz w:val="32"/>
          <w:szCs w:val="32"/>
          <w:lang w:eastAsia="zh-CN"/>
        </w:rPr>
        <w:t>：</w:t>
      </w:r>
      <w:r>
        <w:rPr>
          <w:rFonts w:hint="eastAsia" w:ascii="宋体" w:hAnsi="宋体" w:eastAsia="宋体" w:cs="宋体"/>
          <w:kern w:val="0"/>
          <w:sz w:val="28"/>
          <w:szCs w:val="28"/>
        </w:rPr>
        <w:t>2018年</w:t>
      </w:r>
      <w:r>
        <w:rPr>
          <w:rFonts w:hint="eastAsia" w:ascii="宋体" w:hAnsi="宋体" w:cs="宋体"/>
          <w:kern w:val="0"/>
          <w:sz w:val="28"/>
          <w:szCs w:val="28"/>
          <w:lang w:val="en-US" w:eastAsia="zh-CN"/>
        </w:rPr>
        <w:t>3</w:t>
      </w:r>
      <w:r>
        <w:rPr>
          <w:rFonts w:hint="eastAsia" w:ascii="宋体" w:hAnsi="宋体" w:eastAsia="宋体" w:cs="宋体"/>
          <w:kern w:val="0"/>
          <w:sz w:val="28"/>
          <w:szCs w:val="28"/>
        </w:rPr>
        <w:t>月</w:t>
      </w:r>
      <w:r>
        <w:rPr>
          <w:rFonts w:hint="eastAsia" w:ascii="宋体" w:hAnsi="宋体" w:cs="宋体"/>
          <w:kern w:val="0"/>
          <w:sz w:val="28"/>
          <w:szCs w:val="28"/>
          <w:lang w:val="en-US" w:eastAsia="zh-CN"/>
        </w:rPr>
        <w:t>23</w:t>
      </w:r>
      <w:r>
        <w:rPr>
          <w:rFonts w:hint="eastAsia" w:ascii="宋体" w:hAnsi="宋体" w:eastAsia="宋体" w:cs="宋体"/>
          <w:kern w:val="0"/>
          <w:sz w:val="28"/>
          <w:szCs w:val="28"/>
        </w:rPr>
        <w:t>日——2018年</w:t>
      </w:r>
      <w:r>
        <w:rPr>
          <w:rFonts w:hint="eastAsia" w:ascii="宋体" w:hAnsi="宋体" w:cs="宋体"/>
          <w:kern w:val="0"/>
          <w:sz w:val="28"/>
          <w:szCs w:val="28"/>
          <w:lang w:val="en-US" w:eastAsia="zh-CN"/>
        </w:rPr>
        <w:t>3</w:t>
      </w:r>
      <w:r>
        <w:rPr>
          <w:rFonts w:hint="eastAsia" w:ascii="宋体" w:hAnsi="宋体" w:eastAsia="宋体" w:cs="宋体"/>
          <w:kern w:val="0"/>
          <w:sz w:val="28"/>
          <w:szCs w:val="28"/>
        </w:rPr>
        <w:t>月</w:t>
      </w:r>
      <w:r>
        <w:rPr>
          <w:rFonts w:hint="eastAsia" w:ascii="宋体" w:hAnsi="宋体" w:cs="宋体"/>
          <w:kern w:val="0"/>
          <w:sz w:val="28"/>
          <w:szCs w:val="28"/>
          <w:lang w:val="en-US" w:eastAsia="zh-CN"/>
        </w:rPr>
        <w:t>28</w:t>
      </w:r>
      <w:r>
        <w:rPr>
          <w:rFonts w:hint="eastAsia" w:ascii="宋体" w:hAnsi="宋体" w:eastAsia="宋体" w:cs="宋体"/>
          <w:kern w:val="0"/>
          <w:sz w:val="28"/>
          <w:szCs w:val="28"/>
        </w:rPr>
        <w:t>日</w:t>
      </w:r>
    </w:p>
    <w:p>
      <w:pPr>
        <w:widowControl/>
        <w:shd w:val="clear" w:color="auto" w:fill="FFFFFF"/>
        <w:tabs>
          <w:tab w:val="left" w:pos="1020"/>
        </w:tabs>
        <w:spacing w:line="360" w:lineRule="auto"/>
        <w:jc w:val="left"/>
        <w:rPr>
          <w:rFonts w:hint="eastAsia" w:ascii="宋体" w:hAnsi="宋体" w:cs="宋体"/>
          <w:kern w:val="0"/>
          <w:sz w:val="28"/>
          <w:szCs w:val="28"/>
          <w:lang w:eastAsia="zh-CN"/>
        </w:rPr>
      </w:pPr>
      <w:r>
        <w:rPr>
          <w:rFonts w:hint="eastAsia" w:ascii="宋体" w:hAnsi="宋体" w:eastAsia="宋体" w:cs="黑体"/>
          <w:b/>
          <w:kern w:val="0"/>
          <w:sz w:val="32"/>
          <w:szCs w:val="32"/>
        </w:rPr>
        <w:t>五、</w:t>
      </w:r>
      <w:r>
        <w:rPr>
          <w:rFonts w:hint="eastAsia" w:ascii="宋体" w:hAnsi="宋体" w:eastAsia="宋体"/>
          <w:b/>
          <w:kern w:val="0"/>
          <w:sz w:val="32"/>
          <w:szCs w:val="32"/>
        </w:rPr>
        <w:t>参</w:t>
      </w:r>
      <w:r>
        <w:rPr>
          <w:rFonts w:hint="eastAsia" w:ascii="宋体" w:hAnsi="宋体" w:eastAsia="宋体" w:cs="宋体"/>
          <w:b/>
          <w:kern w:val="0"/>
          <w:sz w:val="32"/>
          <w:szCs w:val="32"/>
        </w:rPr>
        <w:t>评对象</w:t>
      </w:r>
      <w:r>
        <w:rPr>
          <w:rFonts w:hint="eastAsia" w:ascii="宋体" w:hAnsi="宋体" w:cs="宋体"/>
          <w:b/>
          <w:kern w:val="0"/>
          <w:sz w:val="32"/>
          <w:szCs w:val="32"/>
          <w:lang w:eastAsia="zh-CN"/>
        </w:rPr>
        <w:t>：</w:t>
      </w:r>
      <w:r>
        <w:rPr>
          <w:rFonts w:hint="eastAsia" w:ascii="宋体" w:hAnsi="宋体" w:eastAsia="宋体" w:cs="宋体"/>
          <w:kern w:val="0"/>
          <w:sz w:val="28"/>
          <w:szCs w:val="28"/>
        </w:rPr>
        <w:t>会计系</w:t>
      </w:r>
      <w:r>
        <w:rPr>
          <w:rFonts w:hint="eastAsia" w:ascii="宋体" w:hAnsi="宋体" w:cs="宋体"/>
          <w:kern w:val="0"/>
          <w:sz w:val="28"/>
          <w:szCs w:val="28"/>
          <w:lang w:eastAsia="zh-CN"/>
        </w:rPr>
        <w:t>认定为家庭经济困难的学生</w:t>
      </w:r>
    </w:p>
    <w:p>
      <w:pPr>
        <w:widowControl/>
        <w:shd w:val="clear" w:color="auto" w:fill="FFFFFF"/>
        <w:spacing w:line="360" w:lineRule="auto"/>
        <w:jc w:val="left"/>
        <w:rPr>
          <w:rFonts w:ascii="宋体" w:hAnsi="宋体" w:eastAsia="宋体" w:cs="宋体"/>
          <w:kern w:val="0"/>
          <w:sz w:val="24"/>
          <w:shd w:val="clear" w:color="auto" w:fill="auto"/>
        </w:rPr>
      </w:pPr>
      <w:r>
        <w:rPr>
          <w:rFonts w:hint="eastAsia" w:ascii="宋体" w:hAnsi="宋体" w:cs="黑体"/>
          <w:b/>
          <w:kern w:val="0"/>
          <w:sz w:val="32"/>
          <w:szCs w:val="32"/>
          <w:shd w:val="clear" w:color="auto" w:fill="auto"/>
          <w:lang w:eastAsia="zh-CN"/>
        </w:rPr>
        <w:t>六</w:t>
      </w:r>
      <w:r>
        <w:rPr>
          <w:rFonts w:hint="eastAsia" w:ascii="宋体" w:hAnsi="宋体" w:eastAsia="宋体" w:cs="黑体"/>
          <w:b/>
          <w:kern w:val="0"/>
          <w:sz w:val="32"/>
          <w:szCs w:val="32"/>
          <w:shd w:val="clear" w:color="auto" w:fill="auto"/>
        </w:rPr>
        <w:t>、推荐方式</w:t>
      </w:r>
      <w:r>
        <w:rPr>
          <w:rFonts w:hint="eastAsia" w:ascii="宋体" w:hAnsi="宋体" w:cs="黑体"/>
          <w:b/>
          <w:kern w:val="0"/>
          <w:sz w:val="32"/>
          <w:szCs w:val="32"/>
          <w:shd w:val="clear" w:color="auto" w:fill="auto"/>
          <w:lang w:eastAsia="zh-CN"/>
        </w:rPr>
        <w:t>：</w:t>
      </w:r>
      <w:r>
        <w:rPr>
          <w:rFonts w:hint="eastAsia" w:ascii="宋体" w:hAnsi="宋体" w:cs="黑体"/>
          <w:b/>
          <w:kern w:val="0"/>
          <w:sz w:val="32"/>
          <w:szCs w:val="32"/>
          <w:shd w:val="clear" w:color="auto" w:fill="auto"/>
          <w:lang w:eastAsia="zh-CN"/>
        </w:rPr>
        <w:br w:type="textWrapping"/>
      </w:r>
      <w:r>
        <w:rPr>
          <w:rFonts w:hint="eastAsia" w:ascii="宋体" w:hAnsi="宋体" w:cs="黑体"/>
          <w:b/>
          <w:kern w:val="0"/>
          <w:sz w:val="32"/>
          <w:szCs w:val="32"/>
          <w:shd w:val="clear" w:color="auto" w:fill="auto"/>
          <w:lang w:val="en-US" w:eastAsia="zh-CN"/>
        </w:rPr>
        <w:t xml:space="preserve">   </w:t>
      </w:r>
      <w:r>
        <w:rPr>
          <w:rFonts w:hint="eastAsia" w:ascii="宋体" w:hAnsi="宋体" w:eastAsia="宋体" w:cs="宋体"/>
          <w:kern w:val="0"/>
          <w:sz w:val="28"/>
          <w:szCs w:val="28"/>
          <w:shd w:val="clear" w:color="auto" w:fill="auto"/>
        </w:rPr>
        <w:t>（一）个人自荐：</w:t>
      </w:r>
      <w:r>
        <w:rPr>
          <w:rFonts w:hint="eastAsia" w:ascii="宋体" w:hAnsi="宋体" w:eastAsia="宋体" w:cs="宋体"/>
          <w:color w:val="333333"/>
          <w:kern w:val="0"/>
          <w:sz w:val="28"/>
          <w:shd w:val="clear" w:color="auto" w:fill="auto"/>
        </w:rPr>
        <w:t>填写《湖北经济学院法商学院会计</w:t>
      </w:r>
      <w:r>
        <w:rPr>
          <w:rFonts w:hint="eastAsia" w:ascii="宋体" w:hAnsi="宋体" w:cs="宋体"/>
          <w:color w:val="333333"/>
          <w:kern w:val="0"/>
          <w:sz w:val="28"/>
          <w:shd w:val="clear" w:color="auto" w:fill="auto"/>
          <w:lang w:eastAsia="zh-CN"/>
        </w:rPr>
        <w:t>系</w:t>
      </w:r>
      <w:r>
        <w:rPr>
          <w:rFonts w:hint="eastAsia" w:ascii="宋体" w:hAnsi="宋体" w:eastAsia="宋体" w:cs="宋体"/>
          <w:color w:val="333333"/>
          <w:kern w:val="0"/>
          <w:sz w:val="28"/>
          <w:shd w:val="clear" w:color="auto" w:fill="auto"/>
        </w:rPr>
        <w:t>“自强之星”申报表》，并将报名表交至会计系学生事务服务中心（法商综合楼212-</w:t>
      </w:r>
      <w:r>
        <w:rPr>
          <w:rFonts w:hint="eastAsia" w:ascii="宋体" w:hAnsi="宋体" w:cs="宋体"/>
          <w:color w:val="333333"/>
          <w:kern w:val="0"/>
          <w:sz w:val="28"/>
          <w:shd w:val="clear" w:color="auto" w:fill="auto"/>
          <w:lang w:val="en-US" w:eastAsia="zh-CN"/>
        </w:rPr>
        <w:t>1</w:t>
      </w:r>
      <w:r>
        <w:rPr>
          <w:rFonts w:hint="eastAsia" w:ascii="宋体" w:hAnsi="宋体" w:cs="宋体"/>
          <w:color w:val="333333"/>
          <w:kern w:val="0"/>
          <w:sz w:val="28"/>
          <w:shd w:val="clear" w:color="auto" w:fill="auto"/>
          <w:lang w:eastAsia="zh-CN"/>
        </w:rPr>
        <w:t>号办公室</w:t>
      </w:r>
      <w:r>
        <w:rPr>
          <w:rFonts w:hint="eastAsia" w:ascii="宋体" w:hAnsi="宋体" w:cs="宋体"/>
          <w:kern w:val="0"/>
          <w:sz w:val="28"/>
          <w:szCs w:val="28"/>
          <w:shd w:val="clear" w:color="auto" w:fill="auto"/>
          <w:lang w:eastAsia="zh-CN"/>
        </w:rPr>
        <w:t>廖</w:t>
      </w:r>
      <w:r>
        <w:rPr>
          <w:rFonts w:hint="eastAsia" w:ascii="宋体" w:hAnsi="宋体" w:cs="宋体"/>
          <w:color w:val="333333"/>
          <w:kern w:val="0"/>
          <w:sz w:val="28"/>
          <w:shd w:val="clear" w:color="auto" w:fill="auto"/>
          <w:lang w:eastAsia="zh-CN"/>
        </w:rPr>
        <w:t>老师</w:t>
      </w:r>
      <w:r>
        <w:rPr>
          <w:rFonts w:hint="eastAsia" w:ascii="宋体" w:hAnsi="宋体" w:eastAsia="宋体" w:cs="宋体"/>
          <w:color w:val="333333"/>
          <w:kern w:val="0"/>
          <w:sz w:val="28"/>
          <w:shd w:val="clear" w:color="auto" w:fill="auto"/>
        </w:rPr>
        <w:t>）。</w:t>
      </w:r>
    </w:p>
    <w:p>
      <w:pPr>
        <w:widowControl/>
        <w:shd w:val="clear" w:color="auto" w:fill="FFFFFF"/>
        <w:spacing w:line="360" w:lineRule="auto"/>
        <w:ind w:firstLine="560" w:firstLineChars="200"/>
        <w:jc w:val="left"/>
        <w:rPr>
          <w:rFonts w:ascii="宋体" w:hAnsi="宋体" w:eastAsia="宋体" w:cs="宋体"/>
          <w:kern w:val="0"/>
          <w:sz w:val="28"/>
          <w:szCs w:val="28"/>
          <w:shd w:val="clear" w:color="auto" w:fill="auto"/>
        </w:rPr>
      </w:pPr>
      <w:r>
        <w:rPr>
          <w:rFonts w:hint="eastAsia" w:ascii="宋体" w:hAnsi="宋体" w:eastAsia="宋体" w:cs="宋体"/>
          <w:kern w:val="0"/>
          <w:sz w:val="28"/>
          <w:szCs w:val="28"/>
          <w:shd w:val="clear" w:color="auto" w:fill="auto"/>
        </w:rPr>
        <w:t>（二）</w:t>
      </w:r>
      <w:r>
        <w:rPr>
          <w:rFonts w:hint="eastAsia" w:ascii="宋体" w:hAnsi="宋体" w:cs="宋体"/>
          <w:kern w:val="0"/>
          <w:sz w:val="28"/>
          <w:szCs w:val="28"/>
          <w:shd w:val="clear" w:color="auto" w:fill="auto"/>
          <w:lang w:eastAsia="zh-CN"/>
        </w:rPr>
        <w:t>辅导员</w:t>
      </w:r>
      <w:r>
        <w:rPr>
          <w:rFonts w:hint="eastAsia" w:ascii="宋体" w:hAnsi="宋体" w:eastAsia="宋体" w:cs="宋体"/>
          <w:kern w:val="0"/>
          <w:sz w:val="28"/>
          <w:szCs w:val="28"/>
          <w:shd w:val="clear" w:color="auto" w:fill="auto"/>
        </w:rPr>
        <w:t>推荐：由会计系各班</w:t>
      </w:r>
      <w:r>
        <w:rPr>
          <w:rFonts w:hint="eastAsia" w:ascii="宋体" w:hAnsi="宋体" w:cs="宋体"/>
          <w:kern w:val="0"/>
          <w:sz w:val="28"/>
          <w:szCs w:val="28"/>
          <w:shd w:val="clear" w:color="auto" w:fill="auto"/>
          <w:lang w:eastAsia="zh-CN"/>
        </w:rPr>
        <w:t>辅导员</w:t>
      </w:r>
      <w:r>
        <w:rPr>
          <w:rFonts w:hint="eastAsia" w:ascii="宋体" w:hAnsi="宋体" w:eastAsia="宋体" w:cs="宋体"/>
          <w:kern w:val="0"/>
          <w:sz w:val="28"/>
          <w:szCs w:val="28"/>
          <w:shd w:val="clear" w:color="auto" w:fill="auto"/>
        </w:rPr>
        <w:t>直接推荐参赛者参与评选，将报名表交到法商综合楼212-1</w:t>
      </w:r>
      <w:r>
        <w:rPr>
          <w:rFonts w:hint="eastAsia" w:ascii="宋体" w:hAnsi="宋体" w:cs="宋体"/>
          <w:kern w:val="0"/>
          <w:sz w:val="28"/>
          <w:szCs w:val="28"/>
          <w:shd w:val="clear" w:color="auto" w:fill="auto"/>
          <w:lang w:eastAsia="zh-CN"/>
        </w:rPr>
        <w:t>号办公室廖老师处</w:t>
      </w:r>
      <w:r>
        <w:rPr>
          <w:rFonts w:hint="eastAsia" w:ascii="宋体" w:hAnsi="宋体" w:eastAsia="宋体" w:cs="宋体"/>
          <w:kern w:val="0"/>
          <w:sz w:val="28"/>
          <w:szCs w:val="28"/>
          <w:shd w:val="clear" w:color="auto" w:fill="auto"/>
        </w:rPr>
        <w:t>。</w:t>
      </w:r>
      <w:bookmarkStart w:id="0" w:name="_GoBack"/>
      <w:bookmarkEnd w:id="0"/>
    </w:p>
    <w:p>
      <w:pPr>
        <w:widowControl/>
        <w:shd w:val="clear" w:color="auto" w:fill="FFFFFF"/>
        <w:tabs>
          <w:tab w:val="left" w:pos="1020"/>
        </w:tabs>
        <w:spacing w:line="360" w:lineRule="auto"/>
        <w:jc w:val="left"/>
        <w:rPr>
          <w:rFonts w:ascii="宋体" w:hAnsi="宋体" w:eastAsia="宋体" w:cs="宋体"/>
          <w:b/>
          <w:kern w:val="0"/>
          <w:sz w:val="32"/>
          <w:szCs w:val="32"/>
          <w:shd w:val="clear" w:color="auto" w:fill="auto"/>
        </w:rPr>
      </w:pPr>
      <w:r>
        <w:rPr>
          <w:rFonts w:hint="eastAsia" w:ascii="宋体" w:hAnsi="宋体" w:cs="黑体"/>
          <w:b/>
          <w:kern w:val="0"/>
          <w:sz w:val="32"/>
          <w:szCs w:val="32"/>
          <w:shd w:val="clear" w:color="auto" w:fill="auto"/>
          <w:lang w:eastAsia="zh-CN"/>
        </w:rPr>
        <w:t>七</w:t>
      </w:r>
      <w:r>
        <w:rPr>
          <w:rFonts w:hint="eastAsia" w:ascii="宋体" w:hAnsi="宋体" w:eastAsia="宋体" w:cs="黑体"/>
          <w:b/>
          <w:kern w:val="0"/>
          <w:sz w:val="32"/>
          <w:szCs w:val="32"/>
          <w:shd w:val="clear" w:color="auto" w:fill="auto"/>
        </w:rPr>
        <w:t>、</w:t>
      </w:r>
      <w:r>
        <w:rPr>
          <w:rFonts w:hint="eastAsia" w:ascii="宋体" w:hAnsi="宋体" w:eastAsia="宋体" w:cs="宋体"/>
          <w:b/>
          <w:kern w:val="0"/>
          <w:sz w:val="32"/>
          <w:szCs w:val="32"/>
          <w:shd w:val="clear" w:color="auto" w:fill="auto"/>
        </w:rPr>
        <w:t>评选标准</w:t>
      </w:r>
      <w:r>
        <w:rPr>
          <w:rFonts w:hint="eastAsia" w:ascii="宋体" w:hAnsi="宋体" w:cs="宋体"/>
          <w:b/>
          <w:kern w:val="0"/>
          <w:sz w:val="32"/>
          <w:szCs w:val="32"/>
          <w:shd w:val="clear" w:color="auto" w:fill="auto"/>
          <w:lang w:eastAsia="zh-CN"/>
        </w:rPr>
        <w:t>：</w:t>
      </w:r>
    </w:p>
    <w:p>
      <w:pPr>
        <w:widowControl/>
        <w:shd w:val="clear" w:color="auto" w:fill="FFFFFF"/>
        <w:spacing w:line="360" w:lineRule="auto"/>
        <w:ind w:firstLine="560" w:firstLineChars="200"/>
        <w:jc w:val="left"/>
        <w:rPr>
          <w:rFonts w:ascii="宋体" w:hAnsi="宋体" w:eastAsia="宋体" w:cs="宋体"/>
          <w:kern w:val="0"/>
          <w:sz w:val="24"/>
          <w:shd w:val="clear" w:color="auto" w:fill="auto"/>
        </w:rPr>
      </w:pPr>
      <w:r>
        <w:rPr>
          <w:rFonts w:hint="eastAsia" w:ascii="宋体" w:hAnsi="宋体" w:eastAsia="宋体" w:cs="宋体"/>
          <w:kern w:val="0"/>
          <w:sz w:val="28"/>
          <w:szCs w:val="28"/>
          <w:shd w:val="clear" w:color="auto" w:fill="auto"/>
        </w:rPr>
        <w:t xml:space="preserve">（一）自强：积极努力、坚毅刚卓、奋发图强。在挫折与磨难面前坚韧不拔、知难而上,勇于与命运抗争；在经济上积极追求自立,用艰苦奋斗征服人生的坎坷。 </w:t>
      </w:r>
    </w:p>
    <w:p>
      <w:pPr>
        <w:widowControl/>
        <w:shd w:val="clear" w:color="auto" w:fill="FFFFFF"/>
        <w:spacing w:line="360" w:lineRule="auto"/>
        <w:ind w:firstLine="560" w:firstLineChars="200"/>
        <w:jc w:val="left"/>
        <w:rPr>
          <w:rFonts w:ascii="宋体" w:hAnsi="宋体" w:eastAsia="宋体" w:cs="宋体"/>
          <w:kern w:val="0"/>
          <w:sz w:val="24"/>
        </w:rPr>
      </w:pPr>
      <w:r>
        <w:rPr>
          <w:rFonts w:hint="eastAsia" w:ascii="宋体" w:hAnsi="宋体" w:eastAsia="宋体" w:cs="宋体"/>
          <w:kern w:val="0"/>
          <w:sz w:val="28"/>
          <w:szCs w:val="28"/>
        </w:rPr>
        <w:t>（二）进取：德高志坚、锐意进取、勇于实践、团结互助、超越自我、事迹突出。</w:t>
      </w:r>
    </w:p>
    <w:p>
      <w:pPr>
        <w:widowControl/>
        <w:shd w:val="clear" w:color="auto" w:fill="FFFFFF"/>
        <w:spacing w:line="360" w:lineRule="auto"/>
        <w:ind w:firstLine="560" w:firstLineChars="200"/>
        <w:jc w:val="left"/>
        <w:rPr>
          <w:rFonts w:hint="eastAsia" w:ascii="宋体" w:hAnsi="宋体" w:eastAsia="宋体" w:cs="宋体"/>
          <w:b/>
          <w:kern w:val="0"/>
          <w:sz w:val="32"/>
          <w:szCs w:val="32"/>
          <w:shd w:val="clear" w:color="auto" w:fill="auto"/>
          <w:lang w:eastAsia="zh-CN"/>
        </w:rPr>
      </w:pPr>
      <w:r>
        <w:rPr>
          <w:rFonts w:hint="eastAsia" w:ascii="宋体" w:hAnsi="宋体" w:eastAsia="宋体" w:cs="宋体"/>
          <w:kern w:val="0"/>
          <w:sz w:val="28"/>
          <w:szCs w:val="28"/>
        </w:rPr>
        <w:t>（三）感恩：心怀感恩，真诚奉献；积极投身于大学生社会公益志愿活动，以行动回报社会。</w:t>
      </w:r>
      <w:r>
        <w:rPr>
          <w:rFonts w:hint="eastAsia" w:ascii="宋体" w:hAnsi="宋体" w:eastAsia="宋体" w:cs="宋体"/>
          <w:kern w:val="0"/>
          <w:sz w:val="28"/>
          <w:szCs w:val="28"/>
        </w:rPr>
        <w:br w:type="textWrapping"/>
      </w:r>
      <w:r>
        <w:rPr>
          <w:rFonts w:hint="eastAsia" w:ascii="宋体" w:hAnsi="宋体" w:eastAsia="宋体" w:cs="宋体"/>
          <w:b/>
          <w:kern w:val="0"/>
          <w:sz w:val="32"/>
          <w:szCs w:val="32"/>
          <w:shd w:val="clear" w:color="auto" w:fill="auto"/>
          <w:lang w:eastAsia="zh-CN"/>
        </w:rPr>
        <w:t>八、评分细则：</w:t>
      </w:r>
    </w:p>
    <w:p>
      <w:pPr>
        <w:widowControl/>
        <w:shd w:val="clear" w:color="auto" w:fill="FFFFFF"/>
        <w:spacing w:line="360" w:lineRule="auto"/>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详情见附件</w:t>
      </w:r>
      <w:r>
        <w:rPr>
          <w:rFonts w:hint="eastAsia" w:ascii="宋体" w:hAnsi="宋体" w:eastAsia="宋体" w:cs="宋体"/>
          <w:kern w:val="0"/>
          <w:sz w:val="28"/>
          <w:szCs w:val="28"/>
          <w:lang w:val="en-US" w:eastAsia="zh-CN"/>
        </w:rPr>
        <w:t>2</w:t>
      </w:r>
    </w:p>
    <w:p>
      <w:pPr>
        <w:widowControl/>
        <w:shd w:val="clear" w:color="auto" w:fill="FFFFFF"/>
        <w:tabs>
          <w:tab w:val="left" w:pos="1020"/>
        </w:tabs>
        <w:spacing w:line="360" w:lineRule="auto"/>
        <w:jc w:val="left"/>
        <w:rPr>
          <w:rFonts w:ascii="宋体" w:hAnsi="宋体" w:eastAsia="宋体" w:cs="宋体"/>
          <w:b/>
          <w:kern w:val="0"/>
          <w:sz w:val="32"/>
          <w:szCs w:val="32"/>
        </w:rPr>
      </w:pPr>
      <w:r>
        <w:rPr>
          <w:rFonts w:hint="eastAsia" w:ascii="宋体" w:hAnsi="宋体" w:cs="黑体"/>
          <w:b/>
          <w:kern w:val="0"/>
          <w:sz w:val="32"/>
          <w:szCs w:val="32"/>
          <w:lang w:eastAsia="zh-CN"/>
        </w:rPr>
        <w:t>九</w:t>
      </w:r>
      <w:r>
        <w:rPr>
          <w:rFonts w:hint="eastAsia" w:ascii="宋体" w:hAnsi="宋体" w:eastAsia="宋体" w:cs="黑体"/>
          <w:b/>
          <w:kern w:val="0"/>
          <w:sz w:val="32"/>
          <w:szCs w:val="32"/>
        </w:rPr>
        <w:t>、</w:t>
      </w:r>
      <w:r>
        <w:rPr>
          <w:rFonts w:hint="eastAsia" w:ascii="宋体" w:hAnsi="宋体" w:eastAsia="宋体" w:cs="宋体"/>
          <w:b/>
          <w:kern w:val="0"/>
          <w:sz w:val="32"/>
          <w:szCs w:val="32"/>
        </w:rPr>
        <w:t>评选机构</w:t>
      </w:r>
    </w:p>
    <w:p>
      <w:pPr>
        <w:widowControl/>
        <w:shd w:val="clear" w:color="auto" w:fill="FFFFFF"/>
        <w:spacing w:line="360" w:lineRule="auto"/>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 xml:space="preserve"> </w:t>
      </w:r>
      <w:r>
        <w:rPr>
          <w:rFonts w:hint="eastAsia" w:ascii="宋体" w:hAnsi="宋体" w:eastAsia="宋体" w:cs="宋体"/>
          <w:kern w:val="0"/>
          <w:sz w:val="28"/>
          <w:szCs w:val="28"/>
        </w:rPr>
        <w:t>成立湖北经济学院法商学院会计系“自强之星”评选组委会。评委由会计系综合办</w:t>
      </w:r>
      <w:r>
        <w:rPr>
          <w:rFonts w:hint="eastAsia" w:ascii="宋体" w:hAnsi="宋体" w:cs="宋体"/>
          <w:kern w:val="0"/>
          <w:sz w:val="28"/>
          <w:szCs w:val="28"/>
          <w:lang w:eastAsia="zh-CN"/>
        </w:rPr>
        <w:t>主任</w:t>
      </w:r>
      <w:r>
        <w:rPr>
          <w:rFonts w:hint="eastAsia" w:ascii="宋体" w:hAnsi="宋体" w:eastAsia="宋体" w:cs="宋体"/>
          <w:kern w:val="0"/>
          <w:sz w:val="28"/>
          <w:szCs w:val="28"/>
        </w:rPr>
        <w:t>和会计系</w:t>
      </w:r>
      <w:r>
        <w:rPr>
          <w:rFonts w:hint="eastAsia" w:ascii="宋体" w:hAnsi="宋体" w:cs="宋体"/>
          <w:kern w:val="0"/>
          <w:sz w:val="28"/>
          <w:szCs w:val="28"/>
          <w:lang w:eastAsia="zh-CN"/>
        </w:rPr>
        <w:t>学生事务服务中心各部门部长</w:t>
      </w:r>
      <w:r>
        <w:rPr>
          <w:rFonts w:hint="eastAsia" w:ascii="宋体" w:hAnsi="宋体" w:eastAsia="宋体" w:cs="宋体"/>
          <w:kern w:val="0"/>
          <w:sz w:val="28"/>
          <w:szCs w:val="28"/>
        </w:rPr>
        <w:t>组成</w:t>
      </w:r>
      <w:r>
        <w:rPr>
          <w:rFonts w:hint="eastAsia" w:ascii="宋体" w:hAnsi="宋体" w:cs="宋体"/>
          <w:kern w:val="0"/>
          <w:sz w:val="28"/>
          <w:szCs w:val="28"/>
          <w:lang w:eastAsia="zh-CN"/>
        </w:rPr>
        <w:t>。</w:t>
      </w:r>
    </w:p>
    <w:p>
      <w:pPr>
        <w:widowControl/>
        <w:shd w:val="clear" w:color="auto" w:fill="FFFFFF"/>
        <w:spacing w:line="360" w:lineRule="auto"/>
        <w:jc w:val="left"/>
        <w:rPr>
          <w:rFonts w:ascii="宋体" w:hAnsi="宋体" w:eastAsia="宋体" w:cs="宋体"/>
          <w:b/>
          <w:kern w:val="0"/>
          <w:sz w:val="32"/>
          <w:szCs w:val="32"/>
        </w:rPr>
      </w:pPr>
      <w:r>
        <w:rPr>
          <w:rFonts w:hint="eastAsia" w:ascii="宋体" w:hAnsi="宋体" w:cs="黑体"/>
          <w:b/>
          <w:kern w:val="0"/>
          <w:sz w:val="32"/>
          <w:szCs w:val="32"/>
          <w:lang w:eastAsia="zh-CN"/>
        </w:rPr>
        <w:t>十</w:t>
      </w:r>
      <w:r>
        <w:rPr>
          <w:rFonts w:hint="eastAsia" w:ascii="宋体" w:hAnsi="宋体" w:eastAsia="宋体" w:cs="黑体"/>
          <w:b/>
          <w:kern w:val="0"/>
          <w:sz w:val="32"/>
          <w:szCs w:val="32"/>
        </w:rPr>
        <w:t>、</w:t>
      </w:r>
      <w:r>
        <w:rPr>
          <w:rFonts w:hint="eastAsia" w:ascii="宋体" w:hAnsi="宋体" w:eastAsia="宋体" w:cs="宋体"/>
          <w:b/>
          <w:kern w:val="0"/>
          <w:sz w:val="32"/>
          <w:szCs w:val="32"/>
        </w:rPr>
        <w:t>评选步骤</w:t>
      </w:r>
    </w:p>
    <w:p>
      <w:pPr>
        <w:widowControl/>
        <w:shd w:val="clear" w:color="auto" w:fill="FFFFFF"/>
        <w:spacing w:line="360" w:lineRule="auto"/>
        <w:ind w:firstLine="560" w:firstLineChars="200"/>
        <w:jc w:val="left"/>
        <w:rPr>
          <w:rFonts w:ascii="宋体" w:hAnsi="宋体" w:eastAsia="宋体" w:cs="宋体"/>
          <w:kern w:val="0"/>
          <w:sz w:val="24"/>
        </w:rPr>
      </w:pPr>
      <w:r>
        <w:rPr>
          <w:rFonts w:hint="eastAsia" w:ascii="宋体" w:hAnsi="宋体" w:eastAsia="宋体" w:cs="宋体"/>
          <w:kern w:val="0"/>
          <w:sz w:val="28"/>
          <w:szCs w:val="28"/>
        </w:rPr>
        <w:t>第一阶段：推荐候选人。推荐方式可以是个人自荐，也可以是</w:t>
      </w:r>
      <w:r>
        <w:rPr>
          <w:rFonts w:hint="eastAsia" w:ascii="宋体" w:hAnsi="宋体" w:cs="宋体"/>
          <w:kern w:val="0"/>
          <w:sz w:val="28"/>
          <w:szCs w:val="28"/>
          <w:lang w:eastAsia="zh-CN"/>
        </w:rPr>
        <w:t>辅导员</w:t>
      </w:r>
      <w:r>
        <w:rPr>
          <w:rFonts w:hint="eastAsia" w:ascii="宋体" w:hAnsi="宋体" w:eastAsia="宋体" w:cs="宋体"/>
          <w:kern w:val="0"/>
          <w:sz w:val="28"/>
          <w:szCs w:val="28"/>
        </w:rPr>
        <w:t>推荐。详细请参看“推荐方式”部分。</w:t>
      </w:r>
    </w:p>
    <w:p>
      <w:pPr>
        <w:widowControl/>
        <w:shd w:val="clear" w:color="auto" w:fill="FFFFFF"/>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第二阶段：遴选候选人。评选组委会将根据个人自荐和各</w:t>
      </w:r>
      <w:r>
        <w:rPr>
          <w:rFonts w:hint="eastAsia" w:ascii="宋体" w:hAnsi="宋体" w:cs="宋体"/>
          <w:kern w:val="0"/>
          <w:sz w:val="28"/>
          <w:szCs w:val="28"/>
          <w:lang w:eastAsia="zh-CN"/>
        </w:rPr>
        <w:t>辅导员</w:t>
      </w:r>
      <w:r>
        <w:rPr>
          <w:rFonts w:hint="eastAsia" w:ascii="宋体" w:hAnsi="宋体" w:eastAsia="宋体" w:cs="宋体"/>
          <w:kern w:val="0"/>
          <w:sz w:val="28"/>
          <w:szCs w:val="28"/>
        </w:rPr>
        <w:t>推荐候选人的</w:t>
      </w:r>
      <w:r>
        <w:rPr>
          <w:rFonts w:hint="eastAsia" w:ascii="宋体" w:hAnsi="宋体" w:cs="宋体"/>
          <w:kern w:val="0"/>
          <w:sz w:val="28"/>
          <w:szCs w:val="28"/>
          <w:lang w:eastAsia="zh-CN"/>
        </w:rPr>
        <w:t>先进</w:t>
      </w:r>
      <w:r>
        <w:rPr>
          <w:rFonts w:hint="eastAsia" w:ascii="宋体" w:hAnsi="宋体" w:eastAsia="宋体" w:cs="宋体"/>
          <w:kern w:val="0"/>
          <w:sz w:val="28"/>
          <w:szCs w:val="28"/>
        </w:rPr>
        <w:t>事迹材料，</w:t>
      </w:r>
      <w:r>
        <w:rPr>
          <w:rFonts w:hint="eastAsia" w:ascii="宋体" w:hAnsi="宋体" w:cs="宋体"/>
          <w:kern w:val="0"/>
          <w:sz w:val="28"/>
          <w:szCs w:val="28"/>
          <w:lang w:eastAsia="zh-CN"/>
        </w:rPr>
        <w:t>依据《评分细则》打分，按分数</w:t>
      </w:r>
      <w:r>
        <w:rPr>
          <w:rFonts w:hint="eastAsia" w:ascii="宋体" w:hAnsi="宋体" w:eastAsia="宋体" w:cs="宋体"/>
          <w:kern w:val="0"/>
          <w:sz w:val="28"/>
          <w:szCs w:val="28"/>
        </w:rPr>
        <w:t>筛选出若干名候选人</w:t>
      </w:r>
      <w:r>
        <w:rPr>
          <w:rFonts w:hint="eastAsia" w:ascii="宋体" w:hAnsi="宋体" w:cs="宋体"/>
          <w:kern w:val="0"/>
          <w:sz w:val="28"/>
          <w:szCs w:val="28"/>
          <w:lang w:eastAsia="zh-CN"/>
        </w:rPr>
        <w:t>。</w:t>
      </w:r>
    </w:p>
    <w:p>
      <w:pPr>
        <w:widowControl/>
        <w:shd w:val="clear" w:color="auto" w:fill="FFFFFF"/>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三</w:t>
      </w:r>
      <w:r>
        <w:rPr>
          <w:rFonts w:hint="eastAsia" w:ascii="宋体" w:hAnsi="宋体" w:eastAsia="宋体" w:cs="宋体"/>
          <w:kern w:val="0"/>
          <w:sz w:val="28"/>
          <w:szCs w:val="28"/>
        </w:rPr>
        <w:t>阶段</w:t>
      </w:r>
      <w:r>
        <w:rPr>
          <w:rFonts w:hint="eastAsia" w:ascii="宋体" w:hAnsi="宋体" w:cs="宋体"/>
          <w:kern w:val="0"/>
          <w:sz w:val="28"/>
          <w:szCs w:val="28"/>
          <w:lang w:eastAsia="zh-CN"/>
        </w:rPr>
        <w:t>：确定名单。由会计系“自强之星”评选组委会从候选人中，优中择优评选出会计系“自强之星”。</w:t>
      </w:r>
    </w:p>
    <w:p>
      <w:pPr>
        <w:widowControl/>
        <w:shd w:val="clear" w:color="auto" w:fill="FFFFFF"/>
        <w:spacing w:line="360" w:lineRule="auto"/>
        <w:jc w:val="left"/>
        <w:rPr>
          <w:rFonts w:ascii="宋体" w:hAnsi="宋体" w:eastAsia="宋体" w:cs="黑体"/>
          <w:b/>
          <w:kern w:val="0"/>
          <w:sz w:val="32"/>
          <w:szCs w:val="32"/>
        </w:rPr>
      </w:pPr>
      <w:r>
        <w:rPr>
          <w:rFonts w:hint="eastAsia" w:ascii="宋体" w:hAnsi="宋体" w:eastAsia="宋体" w:cs="黑体"/>
          <w:b/>
          <w:kern w:val="0"/>
          <w:sz w:val="32"/>
          <w:szCs w:val="32"/>
        </w:rPr>
        <w:t>十一、奖励办法</w:t>
      </w:r>
    </w:p>
    <w:p>
      <w:pPr>
        <w:widowControl/>
        <w:shd w:val="clear" w:color="auto" w:fill="FFFFFF"/>
        <w:tabs>
          <w:tab w:val="left" w:pos="1260"/>
        </w:tabs>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（一）对获得“会计系自强之星”称号的同学，颁发荣誉证书和</w:t>
      </w:r>
      <w:r>
        <w:rPr>
          <w:rFonts w:hint="eastAsia" w:ascii="宋体" w:hAnsi="宋体" w:cs="宋体"/>
          <w:kern w:val="0"/>
          <w:sz w:val="28"/>
          <w:szCs w:val="28"/>
          <w:lang w:eastAsia="zh-CN"/>
        </w:rPr>
        <w:t>纪念品</w:t>
      </w:r>
      <w:r>
        <w:rPr>
          <w:rFonts w:hint="eastAsia" w:ascii="宋体" w:hAnsi="宋体" w:eastAsia="宋体" w:cs="宋体"/>
          <w:kern w:val="0"/>
          <w:sz w:val="28"/>
          <w:szCs w:val="28"/>
        </w:rPr>
        <w:t>。</w:t>
      </w:r>
    </w:p>
    <w:p>
      <w:pPr>
        <w:widowControl/>
        <w:shd w:val="clear" w:color="auto" w:fill="FFFFFF"/>
        <w:tabs>
          <w:tab w:val="left" w:pos="1260"/>
        </w:tabs>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cs="宋体"/>
          <w:kern w:val="0"/>
          <w:sz w:val="28"/>
          <w:szCs w:val="28"/>
          <w:lang w:eastAsia="zh-CN"/>
        </w:rPr>
        <w:t>通过微博和</w:t>
      </w:r>
      <w:r>
        <w:rPr>
          <w:rFonts w:hint="eastAsia" w:ascii="宋体" w:hAnsi="宋体" w:eastAsia="宋体" w:cs="宋体"/>
          <w:kern w:val="0"/>
          <w:sz w:val="28"/>
          <w:szCs w:val="28"/>
        </w:rPr>
        <w:t>宣传板</w:t>
      </w:r>
      <w:r>
        <w:rPr>
          <w:rFonts w:hint="eastAsia" w:ascii="宋体" w:hAnsi="宋体" w:cs="宋体"/>
          <w:kern w:val="0"/>
          <w:sz w:val="28"/>
          <w:szCs w:val="28"/>
          <w:lang w:eastAsia="zh-CN"/>
        </w:rPr>
        <w:t>对“自强之星”的先进事迹进行宣传，树立榜样</w:t>
      </w:r>
      <w:r>
        <w:rPr>
          <w:rFonts w:hint="eastAsia" w:ascii="宋体" w:hAnsi="宋体" w:eastAsia="宋体" w:cs="宋体"/>
          <w:kern w:val="0"/>
          <w:sz w:val="28"/>
          <w:szCs w:val="28"/>
        </w:rPr>
        <w:t>。</w:t>
      </w:r>
    </w:p>
    <w:p>
      <w:pPr>
        <w:widowControl/>
        <w:shd w:val="clear" w:color="auto" w:fill="FFFFFF"/>
        <w:tabs>
          <w:tab w:val="left" w:pos="1020"/>
        </w:tabs>
        <w:spacing w:line="360" w:lineRule="auto"/>
        <w:ind w:firstLine="560" w:firstLineChars="200"/>
        <w:jc w:val="left"/>
        <w:rPr>
          <w:rFonts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r>
        <w:rPr>
          <w:rFonts w:hint="eastAsia" w:ascii="宋体" w:hAnsi="宋体" w:eastAsia="宋体" w:cs="仿宋"/>
          <w:kern w:val="0"/>
          <w:sz w:val="28"/>
          <w:szCs w:val="28"/>
        </w:rPr>
        <w:t>此次评选活动旨在充分展示我系大学生良好的精神风貌和自强自立的优秀品质，希望各班级高度重视，按照活动的有关要求精心组织、积极推荐、广泛宣传，充分发挥</w:t>
      </w:r>
      <w:r>
        <w:rPr>
          <w:rFonts w:hint="eastAsia" w:ascii="宋体" w:hAnsi="宋体" w:cs="仿宋"/>
          <w:kern w:val="0"/>
          <w:sz w:val="28"/>
          <w:szCs w:val="28"/>
          <w:lang w:eastAsia="zh-CN"/>
        </w:rPr>
        <w:t>本次活动</w:t>
      </w:r>
      <w:r>
        <w:rPr>
          <w:rFonts w:hint="eastAsia" w:ascii="宋体" w:hAnsi="宋体" w:eastAsia="宋体" w:cs="仿宋"/>
          <w:kern w:val="0"/>
          <w:sz w:val="28"/>
          <w:szCs w:val="28"/>
        </w:rPr>
        <w:t>在学生思想教育中的示范引领作用。</w:t>
      </w: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ind w:firstLine="560" w:firstLineChars="200"/>
        <w:jc w:val="left"/>
        <w:rPr>
          <w:rFonts w:hint="eastAsia" w:ascii="宋体" w:hAnsi="宋体" w:eastAsia="宋体" w:cs="仿宋"/>
          <w:kern w:val="0"/>
          <w:sz w:val="28"/>
          <w:szCs w:val="28"/>
        </w:rPr>
      </w:pPr>
    </w:p>
    <w:p>
      <w:pPr>
        <w:widowControl/>
        <w:shd w:val="clear" w:color="auto" w:fill="FFFFFF"/>
        <w:tabs>
          <w:tab w:val="left" w:pos="1020"/>
        </w:tabs>
        <w:spacing w:line="360" w:lineRule="auto"/>
        <w:jc w:val="left"/>
        <w:rPr>
          <w:rFonts w:hint="eastAsia" w:ascii="宋体" w:hAnsi="宋体" w:eastAsia="宋体" w:cs="仿宋"/>
          <w:kern w:val="0"/>
          <w:sz w:val="28"/>
          <w:szCs w:val="28"/>
        </w:rPr>
      </w:pPr>
    </w:p>
    <w:p>
      <w:pPr>
        <w:widowControl/>
        <w:shd w:val="clear" w:color="auto" w:fill="FFFFFF"/>
        <w:tabs>
          <w:tab w:val="left" w:pos="1020"/>
        </w:tabs>
        <w:spacing w:line="360" w:lineRule="auto"/>
        <w:jc w:val="left"/>
        <w:rPr>
          <w:rFonts w:ascii="宋体" w:hAnsi="宋体" w:eastAsia="宋体"/>
          <w:sz w:val="28"/>
          <w:szCs w:val="28"/>
        </w:rPr>
      </w:pPr>
      <w:r>
        <w:rPr>
          <w:rFonts w:hint="eastAsia" w:ascii="宋体" w:hAnsi="宋体" w:eastAsia="宋体"/>
          <w:sz w:val="28"/>
          <w:szCs w:val="28"/>
        </w:rPr>
        <w:t>附件1：报名表</w:t>
      </w:r>
    </w:p>
    <w:p>
      <w:pPr>
        <w:jc w:val="center"/>
        <w:rPr>
          <w:rFonts w:ascii="方正小标宋简体" w:hAnsi="黑体" w:eastAsia="方正小标宋简体" w:cs="黑体"/>
          <w:sz w:val="32"/>
          <w:szCs w:val="28"/>
        </w:rPr>
      </w:pPr>
      <w:r>
        <w:rPr>
          <w:rFonts w:hint="eastAsia" w:ascii="方正小标宋简体" w:hAnsi="黑体" w:eastAsia="方正小标宋简体" w:cs="黑体"/>
          <w:sz w:val="32"/>
          <w:szCs w:val="28"/>
        </w:rPr>
        <w:t>湖北经济学院法商学院会计系“自强之星”</w:t>
      </w:r>
    </w:p>
    <w:p>
      <w:pPr>
        <w:jc w:val="center"/>
        <w:rPr>
          <w:rFonts w:ascii="方正小标宋简体" w:hAnsi="黑体" w:eastAsia="方正小标宋简体" w:cs="黑体"/>
          <w:sz w:val="46"/>
          <w:szCs w:val="28"/>
        </w:rPr>
      </w:pPr>
      <w:r>
        <w:rPr>
          <w:rFonts w:hint="eastAsia" w:ascii="方正小标宋简体" w:hAnsi="黑体" w:eastAsia="方正小标宋简体" w:cs="黑体"/>
          <w:sz w:val="46"/>
          <w:szCs w:val="28"/>
        </w:rPr>
        <w:t>申 报 表</w:t>
      </w:r>
    </w:p>
    <w:tbl>
      <w:tblPr>
        <w:tblStyle w:val="6"/>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16"/>
        <w:gridCol w:w="1221"/>
        <w:gridCol w:w="35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Align w:val="center"/>
          </w:tcPr>
          <w:p>
            <w:pPr>
              <w:jc w:val="center"/>
              <w:rPr>
                <w:rFonts w:ascii="宋体" w:hAnsi="宋体" w:cs="宋体"/>
                <w:sz w:val="24"/>
              </w:rPr>
            </w:pPr>
            <w:r>
              <w:rPr>
                <w:rFonts w:hint="eastAsia" w:ascii="宋体" w:hAnsi="宋体" w:cs="宋体"/>
                <w:sz w:val="24"/>
              </w:rPr>
              <w:t>姓  名</w:t>
            </w:r>
          </w:p>
        </w:tc>
        <w:tc>
          <w:tcPr>
            <w:tcW w:w="1416" w:type="dxa"/>
            <w:vAlign w:val="center"/>
          </w:tcPr>
          <w:p>
            <w:pPr>
              <w:jc w:val="center"/>
              <w:rPr>
                <w:rFonts w:ascii="黑体" w:hAnsi="黑体" w:eastAsia="黑体" w:cs="黑体"/>
                <w:sz w:val="24"/>
              </w:rPr>
            </w:pPr>
          </w:p>
        </w:tc>
        <w:tc>
          <w:tcPr>
            <w:tcW w:w="1221"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班</w:t>
            </w:r>
            <w:r>
              <w:rPr>
                <w:rFonts w:hint="eastAsia" w:ascii="宋体" w:hAnsi="宋体" w:cs="宋体"/>
                <w:szCs w:val="21"/>
                <w:lang w:val="en-US" w:eastAsia="zh-CN"/>
              </w:rPr>
              <w:t xml:space="preserve">  </w:t>
            </w:r>
            <w:r>
              <w:rPr>
                <w:rFonts w:hint="eastAsia" w:ascii="宋体" w:hAnsi="宋体" w:cs="宋体"/>
                <w:szCs w:val="21"/>
                <w:lang w:eastAsia="zh-CN"/>
              </w:rPr>
              <w:t>级</w:t>
            </w:r>
          </w:p>
        </w:tc>
        <w:tc>
          <w:tcPr>
            <w:tcW w:w="3560" w:type="dxa"/>
            <w:vAlign w:val="center"/>
          </w:tcPr>
          <w:p>
            <w:pPr>
              <w:jc w:val="center"/>
              <w:rPr>
                <w:rFonts w:ascii="黑体" w:hAnsi="黑体" w:eastAsia="黑体" w:cs="黑体"/>
                <w:sz w:val="32"/>
                <w:szCs w:val="32"/>
              </w:rPr>
            </w:pPr>
          </w:p>
        </w:tc>
        <w:tc>
          <w:tcPr>
            <w:tcW w:w="1796" w:type="dxa"/>
            <w:vMerge w:val="restart"/>
            <w:vAlign w:val="center"/>
          </w:tcPr>
          <w:p>
            <w:pPr>
              <w:jc w:val="center"/>
              <w:rPr>
                <w:rFonts w:ascii="宋体" w:hAnsi="宋体" w:cs="宋体"/>
                <w:szCs w:val="21"/>
              </w:rPr>
            </w:pPr>
            <w:r>
              <w:rPr>
                <w:rFonts w:hint="eastAsia" w:ascii="宋体" w:hAnsi="宋体" w:cs="宋体"/>
                <w:szCs w:val="21"/>
              </w:rPr>
              <w:t>一</w:t>
            </w:r>
          </w:p>
          <w:p>
            <w:pPr>
              <w:jc w:val="center"/>
              <w:rPr>
                <w:rFonts w:ascii="宋体" w:hAnsi="宋体" w:cs="宋体"/>
                <w:szCs w:val="21"/>
              </w:rPr>
            </w:pPr>
            <w:r>
              <w:rPr>
                <w:rFonts w:hint="eastAsia" w:ascii="宋体" w:hAnsi="宋体" w:cs="宋体"/>
                <w:szCs w:val="21"/>
              </w:rPr>
              <w:t>寸</w:t>
            </w:r>
          </w:p>
          <w:p>
            <w:pPr>
              <w:jc w:val="center"/>
              <w:rPr>
                <w:rFonts w:ascii="宋体" w:hAnsi="宋体" w:cs="宋体"/>
                <w:szCs w:val="21"/>
              </w:rPr>
            </w:pPr>
            <w:r>
              <w:rPr>
                <w:rFonts w:hint="eastAsia" w:ascii="宋体" w:hAnsi="宋体" w:cs="宋体"/>
                <w:szCs w:val="21"/>
              </w:rPr>
              <w:t>照</w:t>
            </w:r>
          </w:p>
          <w:p>
            <w:pPr>
              <w:jc w:val="center"/>
              <w:rPr>
                <w:rFonts w:ascii="宋体" w:hAnsi="宋体" w:cs="宋体"/>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Align w:val="center"/>
          </w:tcPr>
          <w:p>
            <w:pPr>
              <w:jc w:val="center"/>
              <w:rPr>
                <w:rFonts w:hint="eastAsia" w:ascii="黑体" w:hAnsi="黑体" w:eastAsia="黑体" w:cs="黑体"/>
                <w:sz w:val="24"/>
                <w:lang w:eastAsia="zh-CN"/>
              </w:rPr>
            </w:pPr>
            <w:r>
              <w:rPr>
                <w:rFonts w:hint="eastAsia" w:ascii="宋体" w:hAnsi="宋体" w:cs="宋体"/>
                <w:sz w:val="24"/>
                <w:lang w:eastAsia="zh-CN"/>
              </w:rPr>
              <w:t>性</w:t>
            </w:r>
            <w:r>
              <w:rPr>
                <w:rFonts w:hint="eastAsia" w:ascii="宋体" w:hAnsi="宋体" w:cs="宋体"/>
                <w:sz w:val="24"/>
                <w:lang w:val="en-US" w:eastAsia="zh-CN"/>
              </w:rPr>
              <w:t xml:space="preserve">  </w:t>
            </w:r>
            <w:r>
              <w:rPr>
                <w:rFonts w:hint="eastAsia" w:ascii="宋体" w:hAnsi="宋体" w:cs="宋体"/>
                <w:sz w:val="24"/>
                <w:lang w:eastAsia="zh-CN"/>
              </w:rPr>
              <w:t>别</w:t>
            </w:r>
          </w:p>
        </w:tc>
        <w:tc>
          <w:tcPr>
            <w:tcW w:w="1416" w:type="dxa"/>
            <w:vAlign w:val="center"/>
          </w:tcPr>
          <w:p>
            <w:pPr>
              <w:jc w:val="center"/>
              <w:rPr>
                <w:rFonts w:ascii="黑体" w:hAnsi="黑体" w:eastAsia="黑体" w:cs="黑体"/>
                <w:sz w:val="24"/>
              </w:rPr>
            </w:pPr>
          </w:p>
        </w:tc>
        <w:tc>
          <w:tcPr>
            <w:tcW w:w="1221" w:type="dxa"/>
            <w:vAlign w:val="center"/>
          </w:tcPr>
          <w:p>
            <w:pPr>
              <w:jc w:val="center"/>
              <w:rPr>
                <w:rFonts w:hint="eastAsia" w:ascii="宋体" w:hAnsi="宋体" w:cs="宋体"/>
                <w:szCs w:val="21"/>
                <w:lang w:eastAsia="zh-CN"/>
              </w:rPr>
            </w:pPr>
            <w:r>
              <w:rPr>
                <w:rFonts w:hint="eastAsia" w:ascii="宋体" w:hAnsi="宋体" w:cs="宋体"/>
                <w:szCs w:val="21"/>
                <w:lang w:eastAsia="zh-CN"/>
              </w:rPr>
              <w:t>政治面貌</w:t>
            </w:r>
          </w:p>
        </w:tc>
        <w:tc>
          <w:tcPr>
            <w:tcW w:w="3560" w:type="dxa"/>
          </w:tcPr>
          <w:p>
            <w:pPr>
              <w:rPr>
                <w:rFonts w:ascii="黑体" w:hAnsi="黑体" w:eastAsia="黑体" w:cs="黑体"/>
                <w:sz w:val="32"/>
                <w:szCs w:val="32"/>
              </w:rPr>
            </w:pPr>
          </w:p>
        </w:tc>
        <w:tc>
          <w:tcPr>
            <w:tcW w:w="1796" w:type="dxa"/>
            <w:vMerge w:val="continue"/>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Align w:val="center"/>
          </w:tcPr>
          <w:p>
            <w:pPr>
              <w:jc w:val="center"/>
              <w:rPr>
                <w:rFonts w:hint="eastAsia" w:ascii="宋体" w:hAnsi="宋体" w:cs="宋体"/>
                <w:sz w:val="24"/>
                <w:lang w:eastAsia="zh-CN"/>
              </w:rPr>
            </w:pP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龄</w:t>
            </w:r>
          </w:p>
        </w:tc>
        <w:tc>
          <w:tcPr>
            <w:tcW w:w="1416" w:type="dxa"/>
            <w:vAlign w:val="center"/>
          </w:tcPr>
          <w:p>
            <w:pPr>
              <w:jc w:val="center"/>
              <w:rPr>
                <w:rFonts w:ascii="黑体" w:hAnsi="黑体" w:eastAsia="黑体" w:cs="黑体"/>
                <w:sz w:val="24"/>
              </w:rPr>
            </w:pPr>
          </w:p>
        </w:tc>
        <w:tc>
          <w:tcPr>
            <w:tcW w:w="1221"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QQ号</w:t>
            </w:r>
          </w:p>
        </w:tc>
        <w:tc>
          <w:tcPr>
            <w:tcW w:w="3560" w:type="dxa"/>
          </w:tcPr>
          <w:p>
            <w:pPr>
              <w:rPr>
                <w:rFonts w:ascii="黑体" w:hAnsi="黑体" w:eastAsia="黑体" w:cs="黑体"/>
                <w:sz w:val="32"/>
                <w:szCs w:val="32"/>
              </w:rPr>
            </w:pPr>
          </w:p>
        </w:tc>
        <w:tc>
          <w:tcPr>
            <w:tcW w:w="1796" w:type="dxa"/>
            <w:vMerge w:val="continue"/>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73" w:type="dxa"/>
            <w:vAlign w:val="center"/>
          </w:tcPr>
          <w:p>
            <w:pPr>
              <w:jc w:val="center"/>
              <w:rPr>
                <w:rFonts w:ascii="黑体" w:hAnsi="黑体" w:eastAsia="黑体" w:cs="黑体"/>
                <w:sz w:val="24"/>
              </w:rPr>
            </w:pPr>
            <w:r>
              <w:rPr>
                <w:rFonts w:hint="eastAsia" w:ascii="宋体" w:hAnsi="宋体" w:cs="宋体"/>
                <w:sz w:val="24"/>
              </w:rPr>
              <w:t>联系方式</w:t>
            </w:r>
          </w:p>
        </w:tc>
        <w:tc>
          <w:tcPr>
            <w:tcW w:w="6197" w:type="dxa"/>
            <w:gridSpan w:val="3"/>
          </w:tcPr>
          <w:p>
            <w:pPr>
              <w:rPr>
                <w:rFonts w:ascii="黑体" w:hAnsi="黑体" w:eastAsia="黑体" w:cs="黑体"/>
                <w:sz w:val="24"/>
              </w:rPr>
            </w:pPr>
          </w:p>
        </w:tc>
        <w:tc>
          <w:tcPr>
            <w:tcW w:w="1796" w:type="dxa"/>
            <w:vMerge w:val="continue"/>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73" w:type="dxa"/>
            <w:vAlign w:val="center"/>
          </w:tcPr>
          <w:p>
            <w:pPr>
              <w:jc w:val="center"/>
              <w:rPr>
                <w:rFonts w:ascii="黑体" w:hAnsi="黑体" w:eastAsia="黑体" w:cs="黑体"/>
                <w:sz w:val="24"/>
              </w:rPr>
            </w:pPr>
            <w:r>
              <w:rPr>
                <w:rFonts w:hint="eastAsia" w:ascii="宋体" w:hAnsi="宋体" w:cs="宋体"/>
                <w:sz w:val="24"/>
              </w:rPr>
              <w:t>推荐方式</w:t>
            </w:r>
          </w:p>
        </w:tc>
        <w:tc>
          <w:tcPr>
            <w:tcW w:w="7993" w:type="dxa"/>
            <w:gridSpan w:val="4"/>
            <w:vAlign w:val="center"/>
          </w:tcPr>
          <w:p>
            <w:pPr>
              <w:rPr>
                <w:rFonts w:ascii="宋体" w:hAnsi="宋体" w:cs="宋体"/>
                <w:sz w:val="24"/>
              </w:rPr>
            </w:pPr>
            <w:r>
              <w:rPr>
                <w:sz w:val="24"/>
              </w:rPr>
              <w:t>□</w:t>
            </w:r>
            <w:r>
              <w:rPr>
                <w:rFonts w:hint="eastAsia" w:ascii="宋体" w:hAnsi="宋体" w:cs="宋体"/>
                <w:sz w:val="24"/>
              </w:rPr>
              <w:t xml:space="preserve">个人自荐   </w:t>
            </w:r>
            <w:r>
              <w:rPr>
                <w:sz w:val="24"/>
              </w:rPr>
              <w:t>□</w:t>
            </w:r>
            <w:r>
              <w:rPr>
                <w:rFonts w:hint="eastAsia" w:ascii="宋体" w:hAnsi="宋体" w:cs="宋体"/>
                <w:sz w:val="24"/>
              </w:rPr>
              <w:t xml:space="preserve"> 班级推荐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1273" w:type="dxa"/>
            <w:vAlign w:val="center"/>
          </w:tcPr>
          <w:p>
            <w:pPr>
              <w:jc w:val="center"/>
              <w:rPr>
                <w:rFonts w:ascii="宋体" w:hAnsi="宋体" w:cs="宋体"/>
                <w:sz w:val="24"/>
              </w:rPr>
            </w:pPr>
            <w:r>
              <w:rPr>
                <w:rFonts w:hint="eastAsia" w:ascii="宋体" w:hAnsi="宋体" w:cs="宋体"/>
                <w:sz w:val="24"/>
              </w:rPr>
              <w:t>主要</w:t>
            </w:r>
            <w:r>
              <w:rPr>
                <w:rFonts w:hint="eastAsia" w:ascii="宋体" w:hAnsi="宋体" w:cs="宋体"/>
                <w:sz w:val="24"/>
                <w:lang w:eastAsia="zh-CN"/>
              </w:rPr>
              <w:t>先进</w:t>
            </w:r>
            <w:r>
              <w:rPr>
                <w:rFonts w:hint="eastAsia" w:ascii="宋体" w:hAnsi="宋体" w:cs="宋体"/>
                <w:sz w:val="24"/>
              </w:rPr>
              <w:t>事迹简介</w:t>
            </w:r>
          </w:p>
          <w:p>
            <w:pPr>
              <w:ind w:left="-252" w:leftChars="-120" w:right="-136" w:rightChars="-65"/>
              <w:jc w:val="center"/>
              <w:rPr>
                <w:rFonts w:ascii="宋体" w:hAnsi="宋体" w:cs="宋体"/>
                <w:sz w:val="24"/>
              </w:rPr>
            </w:pPr>
            <w:r>
              <w:rPr>
                <w:rFonts w:hint="eastAsia" w:ascii="宋体" w:hAnsi="宋体" w:cs="宋体"/>
                <w:sz w:val="24"/>
              </w:rPr>
              <w:t>（详细事迹</w:t>
            </w:r>
          </w:p>
          <w:p>
            <w:pPr>
              <w:ind w:left="-111" w:leftChars="-53" w:right="-136" w:rightChars="-65"/>
              <w:jc w:val="center"/>
              <w:rPr>
                <w:rFonts w:ascii="宋体" w:hAnsi="宋体" w:cs="宋体"/>
                <w:sz w:val="24"/>
              </w:rPr>
            </w:pPr>
            <w:r>
              <w:rPr>
                <w:rFonts w:hint="eastAsia" w:ascii="宋体" w:hAnsi="宋体" w:cs="宋体"/>
                <w:sz w:val="24"/>
              </w:rPr>
              <w:t>材料另页附后）</w:t>
            </w:r>
          </w:p>
        </w:tc>
        <w:tc>
          <w:tcPr>
            <w:tcW w:w="7993" w:type="dxa"/>
            <w:gridSpan w:val="4"/>
          </w:tcPr>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r>
              <w:rPr>
                <w:rFonts w:hint="eastAsia" w:ascii="黑体" w:hAnsi="黑体" w:eastAsia="黑体" w:cs="黑体"/>
                <w:sz w:val="24"/>
              </w:rPr>
              <w:t xml:space="preserve">                                                </w:t>
            </w: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1273" w:type="dxa"/>
            <w:vAlign w:val="center"/>
          </w:tcPr>
          <w:p>
            <w:pPr>
              <w:jc w:val="center"/>
              <w:rPr>
                <w:rFonts w:ascii="宋体" w:hAnsi="宋体" w:cs="宋体"/>
                <w:sz w:val="24"/>
              </w:rPr>
            </w:pPr>
            <w:r>
              <w:rPr>
                <w:rFonts w:hint="eastAsia" w:ascii="宋体" w:hAnsi="宋体" w:cs="宋体"/>
                <w:sz w:val="24"/>
              </w:rPr>
              <w:t>系部或班级推荐</w:t>
            </w:r>
          </w:p>
          <w:p>
            <w:pPr>
              <w:jc w:val="center"/>
              <w:rPr>
                <w:rFonts w:ascii="黑体" w:hAnsi="黑体" w:eastAsia="黑体" w:cs="黑体"/>
                <w:sz w:val="24"/>
              </w:rPr>
            </w:pPr>
            <w:r>
              <w:rPr>
                <w:rFonts w:hint="eastAsia" w:ascii="宋体" w:hAnsi="宋体" w:cs="宋体"/>
                <w:sz w:val="24"/>
              </w:rPr>
              <w:t>意见</w:t>
            </w:r>
          </w:p>
        </w:tc>
        <w:tc>
          <w:tcPr>
            <w:tcW w:w="7993" w:type="dxa"/>
            <w:gridSpan w:val="4"/>
          </w:tcPr>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1273" w:type="dxa"/>
            <w:vAlign w:val="center"/>
          </w:tcPr>
          <w:p>
            <w:pPr>
              <w:jc w:val="center"/>
              <w:rPr>
                <w:rFonts w:ascii="宋体" w:hAnsi="宋体" w:cs="宋体"/>
                <w:sz w:val="24"/>
              </w:rPr>
            </w:pPr>
            <w:r>
              <w:rPr>
                <w:rFonts w:hint="eastAsia" w:ascii="宋体" w:hAnsi="宋体" w:cs="宋体"/>
                <w:sz w:val="24"/>
              </w:rPr>
              <w:t>终审</w:t>
            </w:r>
          </w:p>
          <w:p>
            <w:pPr>
              <w:jc w:val="center"/>
              <w:rPr>
                <w:rFonts w:ascii="黑体" w:hAnsi="黑体" w:eastAsia="黑体" w:cs="黑体"/>
                <w:sz w:val="24"/>
              </w:rPr>
            </w:pPr>
            <w:r>
              <w:rPr>
                <w:rFonts w:hint="eastAsia" w:ascii="宋体" w:hAnsi="宋体" w:cs="宋体"/>
                <w:sz w:val="24"/>
              </w:rPr>
              <w:t>意见</w:t>
            </w:r>
          </w:p>
        </w:tc>
        <w:tc>
          <w:tcPr>
            <w:tcW w:w="7993" w:type="dxa"/>
            <w:gridSpan w:val="4"/>
          </w:tcPr>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w:t>
            </w:r>
          </w:p>
        </w:tc>
      </w:tr>
    </w:tbl>
    <w:p>
      <w:pPr>
        <w:rPr>
          <w:rFonts w:ascii="宋体" w:hAnsi="宋体" w:eastAsia="宋体"/>
          <w:sz w:val="28"/>
          <w:szCs w:val="28"/>
        </w:rPr>
      </w:pPr>
    </w:p>
    <w:p>
      <w:pPr>
        <w:rPr>
          <w:rFonts w:ascii="宋体" w:hAnsi="宋体" w:eastAsia="宋体"/>
          <w:sz w:val="28"/>
          <w:szCs w:val="28"/>
        </w:rPr>
      </w:pPr>
    </w:p>
    <w:p>
      <w:pPr>
        <w:rPr>
          <w:rFonts w:hint="eastAsia" w:ascii="宋体" w:hAnsi="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2</w:t>
      </w:r>
    </w:p>
    <w:p>
      <w:pPr>
        <w:rPr>
          <w:rFonts w:hint="eastAsia" w:ascii="宋体" w:hAnsi="宋体"/>
          <w:sz w:val="28"/>
          <w:szCs w:val="28"/>
          <w:lang w:val="en-US" w:eastAsia="zh-CN"/>
        </w:rPr>
      </w:pPr>
    </w:p>
    <w:p>
      <w:pPr>
        <w:rPr>
          <w:rFonts w:hint="eastAsia" w:ascii="仿宋_GB2312"/>
          <w:sz w:val="28"/>
          <w:szCs w:val="28"/>
        </w:rPr>
      </w:pPr>
      <w:r>
        <w:rPr>
          <w:rFonts w:hint="eastAsia" w:ascii="方正小标宋简体"/>
          <w:b/>
          <w:sz w:val="28"/>
          <w:szCs w:val="28"/>
        </w:rPr>
        <w:t>一、</w:t>
      </w:r>
      <w:r>
        <w:rPr>
          <w:rFonts w:ascii="方正小标宋简体" w:eastAsia="方正小标宋简体"/>
          <w:b/>
          <w:sz w:val="28"/>
          <w:szCs w:val="28"/>
        </w:rPr>
        <w:t>奖学金类</w:t>
      </w:r>
      <w:r>
        <w:rPr>
          <w:rFonts w:hint="eastAsia" w:ascii="方正小标宋简体" w:eastAsia="方正小标宋简体"/>
          <w:b/>
          <w:sz w:val="28"/>
          <w:szCs w:val="28"/>
          <w:lang w:eastAsia="zh-CN"/>
        </w:rPr>
        <w:t>加分</w:t>
      </w:r>
      <w:r>
        <w:rPr>
          <w:rFonts w:hint="eastAsia" w:ascii="宋体" w:hAnsi="宋体"/>
          <w:b/>
          <w:sz w:val="28"/>
          <w:szCs w:val="28"/>
        </w:rPr>
        <w:t xml:space="preserve"> </w:t>
      </w:r>
      <w:r>
        <w:rPr>
          <w:rFonts w:ascii="方正小标宋简体" w:eastAsia="方正小标宋简体"/>
          <w:b/>
          <w:sz w:val="28"/>
          <w:szCs w:val="28"/>
        </w:rPr>
        <w:t>(奖金可使经济独立，体现出学习上</w:t>
      </w:r>
      <w:r>
        <w:rPr>
          <w:rFonts w:hint="eastAsia" w:ascii="宋体" w:hAnsi="宋体"/>
          <w:b/>
          <w:sz w:val="28"/>
          <w:szCs w:val="28"/>
        </w:rPr>
        <w:t>严格</w:t>
      </w:r>
      <w:r>
        <w:rPr>
          <w:rFonts w:ascii="方正小标宋简体" w:eastAsia="方正小标宋简体"/>
          <w:b/>
          <w:sz w:val="28"/>
          <w:szCs w:val="28"/>
        </w:rPr>
        <w:t>要求自己)：</w:t>
      </w:r>
    </w:p>
    <w:p>
      <w:pPr>
        <w:ind w:firstLine="548" w:firstLineChars="196"/>
        <w:rPr>
          <w:rFonts w:hint="eastAsia" w:ascii="仿宋_GB2312"/>
          <w:sz w:val="28"/>
          <w:szCs w:val="28"/>
        </w:rPr>
      </w:pPr>
      <w:r>
        <w:rPr>
          <w:rFonts w:ascii="仿宋_GB2312" w:eastAsia="仿宋_GB2312"/>
          <w:sz w:val="28"/>
          <w:szCs w:val="28"/>
        </w:rPr>
        <w:t>获得国家奖学金者5分；</w:t>
      </w:r>
      <w:r>
        <w:rPr>
          <w:rFonts w:hint="eastAsia" w:ascii="仿宋_GB2312"/>
          <w:sz w:val="28"/>
          <w:szCs w:val="28"/>
        </w:rPr>
        <w:t xml:space="preserve"> </w:t>
      </w:r>
    </w:p>
    <w:p>
      <w:pPr>
        <w:ind w:firstLine="548" w:firstLineChars="196"/>
        <w:rPr>
          <w:rFonts w:hint="eastAsia" w:ascii="仿宋_GB2312"/>
          <w:sz w:val="28"/>
          <w:szCs w:val="28"/>
        </w:rPr>
      </w:pPr>
      <w:r>
        <w:rPr>
          <w:rFonts w:ascii="仿宋_GB2312" w:eastAsia="仿宋_GB2312"/>
          <w:sz w:val="28"/>
          <w:szCs w:val="28"/>
        </w:rPr>
        <w:t>获得学校特等奖学金4分；</w:t>
      </w:r>
    </w:p>
    <w:p>
      <w:pPr>
        <w:ind w:firstLine="548" w:firstLineChars="196"/>
      </w:pPr>
      <w:r>
        <w:rPr>
          <w:rFonts w:ascii="仿宋_GB2312" w:eastAsia="仿宋_GB2312"/>
          <w:sz w:val="28"/>
          <w:szCs w:val="28"/>
        </w:rPr>
        <w:t>获得一等奖学金3分；</w:t>
      </w:r>
    </w:p>
    <w:p>
      <w:pPr>
        <w:ind w:firstLine="560" w:firstLineChars="200"/>
        <w:rPr>
          <w:rFonts w:hint="eastAsia" w:ascii="仿宋_GB2312"/>
          <w:sz w:val="28"/>
          <w:szCs w:val="28"/>
        </w:rPr>
      </w:pPr>
      <w:r>
        <w:rPr>
          <w:rFonts w:ascii="仿宋_GB2312" w:eastAsia="仿宋_GB2312"/>
          <w:sz w:val="28"/>
          <w:szCs w:val="28"/>
        </w:rPr>
        <w:t>获得二等奖学金2分；</w:t>
      </w:r>
    </w:p>
    <w:p>
      <w:pPr>
        <w:ind w:firstLine="560" w:firstLineChars="200"/>
        <w:rPr>
          <w:rFonts w:hint="eastAsia" w:ascii="仿宋_GB2312"/>
          <w:sz w:val="28"/>
          <w:szCs w:val="28"/>
        </w:rPr>
      </w:pPr>
      <w:r>
        <w:rPr>
          <w:rFonts w:ascii="仿宋_GB2312" w:eastAsia="仿宋_GB2312"/>
          <w:sz w:val="28"/>
          <w:szCs w:val="28"/>
        </w:rPr>
        <w:t>获得三等奖学金1分；</w:t>
      </w:r>
    </w:p>
    <w:p>
      <w:pPr>
        <w:ind w:firstLine="560" w:firstLineChars="200"/>
        <w:rPr>
          <w:rFonts w:hint="eastAsia" w:ascii="仿宋_GB2312"/>
          <w:sz w:val="28"/>
          <w:szCs w:val="28"/>
        </w:rPr>
      </w:pPr>
      <w:r>
        <w:rPr>
          <w:rFonts w:ascii="仿宋_GB2312" w:eastAsia="仿宋_GB2312"/>
          <w:sz w:val="28"/>
          <w:szCs w:val="28"/>
        </w:rPr>
        <w:t>获得优秀大学生2分</w:t>
      </w:r>
      <w:r>
        <w:rPr>
          <w:rFonts w:hint="eastAsia" w:ascii="仿宋_GB2312"/>
          <w:sz w:val="28"/>
          <w:szCs w:val="28"/>
        </w:rPr>
        <w:t>;</w:t>
      </w:r>
    </w:p>
    <w:p>
      <w:pPr>
        <w:ind w:firstLine="560" w:firstLineChars="200"/>
        <w:rPr>
          <w:rFonts w:hint="eastAsia" w:ascii="仿宋_GB2312"/>
          <w:sz w:val="28"/>
          <w:szCs w:val="28"/>
        </w:rPr>
      </w:pPr>
      <w:r>
        <w:rPr>
          <w:rFonts w:ascii="仿宋_GB2312" w:eastAsia="仿宋_GB2312"/>
          <w:sz w:val="28"/>
          <w:szCs w:val="28"/>
        </w:rPr>
        <w:t>获得优秀学生干部2分</w:t>
      </w:r>
      <w:r>
        <w:rPr>
          <w:rFonts w:hint="eastAsia" w:ascii="仿宋_GB2312"/>
          <w:sz w:val="28"/>
          <w:szCs w:val="28"/>
        </w:rPr>
        <w:t>;</w:t>
      </w:r>
    </w:p>
    <w:p>
      <w:pPr>
        <w:ind w:firstLine="560" w:firstLineChars="200"/>
        <w:rPr>
          <w:rFonts w:hint="eastAsia" w:ascii="仿宋_GB2312"/>
          <w:sz w:val="28"/>
          <w:szCs w:val="28"/>
        </w:rPr>
      </w:pPr>
      <w:r>
        <w:rPr>
          <w:rFonts w:ascii="仿宋_GB2312" w:eastAsia="仿宋_GB2312"/>
          <w:sz w:val="28"/>
          <w:szCs w:val="28"/>
        </w:rPr>
        <w:t>获得大学生标兵4</w:t>
      </w:r>
      <w:r>
        <w:rPr>
          <w:rFonts w:hint="eastAsia" w:ascii="仿宋_GB2312" w:eastAsia="仿宋_GB2312"/>
          <w:sz w:val="28"/>
          <w:szCs w:val="28"/>
          <w:lang w:eastAsia="zh-CN"/>
        </w:rPr>
        <w:t>分</w:t>
      </w:r>
      <w:r>
        <w:rPr>
          <w:rFonts w:hint="eastAsia" w:ascii="仿宋_GB2312"/>
          <w:sz w:val="28"/>
          <w:szCs w:val="28"/>
        </w:rPr>
        <w:t>;</w:t>
      </w:r>
    </w:p>
    <w:p>
      <w:pPr>
        <w:ind w:firstLine="560" w:firstLineChars="200"/>
        <w:rPr>
          <w:rFonts w:hint="eastAsia" w:ascii="仿宋_GB2312"/>
          <w:sz w:val="28"/>
          <w:szCs w:val="28"/>
        </w:rPr>
      </w:pPr>
      <w:r>
        <w:rPr>
          <w:rFonts w:ascii="仿宋_GB2312" w:eastAsia="仿宋_GB2312"/>
          <w:sz w:val="28"/>
          <w:szCs w:val="28"/>
        </w:rPr>
        <w:t>获得其他单项奖学金</w:t>
      </w:r>
      <w:r>
        <w:rPr>
          <w:rFonts w:hint="eastAsia" w:ascii="仿宋_GB2312"/>
          <w:sz w:val="28"/>
          <w:szCs w:val="28"/>
        </w:rPr>
        <w:t>1</w:t>
      </w:r>
      <w:r>
        <w:rPr>
          <w:rFonts w:ascii="仿宋_GB2312" w:eastAsia="仿宋_GB2312"/>
          <w:sz w:val="28"/>
          <w:szCs w:val="28"/>
        </w:rPr>
        <w:t>分</w:t>
      </w:r>
      <w:r>
        <w:rPr>
          <w:rFonts w:hint="eastAsia" w:ascii="仿宋_GB2312"/>
          <w:sz w:val="28"/>
          <w:szCs w:val="28"/>
        </w:rPr>
        <w:t>;</w:t>
      </w:r>
    </w:p>
    <w:p/>
    <w:p>
      <w:r>
        <w:rPr>
          <w:rFonts w:ascii="方正小标宋简体" w:eastAsia="方正小标宋简体"/>
          <w:b/>
          <w:sz w:val="28"/>
          <w:szCs w:val="28"/>
        </w:rPr>
        <w:t>二</w:t>
      </w:r>
      <w:r>
        <w:rPr>
          <w:rFonts w:hint="eastAsia" w:ascii="宋体" w:hAnsi="宋体"/>
          <w:b/>
          <w:sz w:val="28"/>
          <w:szCs w:val="28"/>
        </w:rPr>
        <w:t>、</w:t>
      </w:r>
      <w:r>
        <w:rPr>
          <w:rFonts w:ascii="方正小标宋简体" w:eastAsia="方正小标宋简体"/>
          <w:b/>
          <w:sz w:val="28"/>
          <w:szCs w:val="28"/>
        </w:rPr>
        <w:t>社会实践类</w:t>
      </w:r>
      <w:r>
        <w:rPr>
          <w:rFonts w:hint="eastAsia" w:ascii="方正小标宋简体"/>
          <w:b/>
          <w:sz w:val="28"/>
          <w:szCs w:val="28"/>
        </w:rPr>
        <w:t xml:space="preserve"> </w:t>
      </w:r>
      <w:r>
        <w:rPr>
          <w:rFonts w:ascii="方正小标宋简体" w:eastAsia="方正小标宋简体"/>
          <w:b/>
          <w:sz w:val="28"/>
          <w:szCs w:val="28"/>
        </w:rPr>
        <w:t>(体现出勇于实践，注重团队协作能力)</w:t>
      </w:r>
      <w:r>
        <w:rPr>
          <w:rFonts w:hint="eastAsia" w:ascii="方正小标宋简体" w:eastAsia="方正小标宋简体"/>
          <w:b/>
          <w:sz w:val="28"/>
          <w:szCs w:val="28"/>
          <w:lang w:eastAsia="zh-CN"/>
        </w:rPr>
        <w:t>：</w:t>
      </w:r>
    </w:p>
    <w:p>
      <w:pPr>
        <w:ind w:firstLine="420" w:firstLineChars="200"/>
        <w:rPr>
          <w:rFonts w:ascii="仿宋_GB2312" w:eastAsia="仿宋_GB2312"/>
          <w:sz w:val="28"/>
          <w:szCs w:val="28"/>
        </w:rPr>
      </w:pPr>
      <w:r>
        <w:t xml:space="preserve"> </w:t>
      </w:r>
      <w:r>
        <w:rPr>
          <w:rFonts w:ascii="仿宋_GB2312" w:eastAsia="仿宋_GB2312"/>
          <w:sz w:val="28"/>
          <w:szCs w:val="28"/>
        </w:rPr>
        <w:t>参与社会实践者1分</w:t>
      </w:r>
      <w:r>
        <w:rPr>
          <w:rFonts w:hint="eastAsia" w:ascii="宋体" w:hAnsi="宋体"/>
          <w:sz w:val="28"/>
          <w:szCs w:val="28"/>
        </w:rPr>
        <w:t>；</w:t>
      </w:r>
    </w:p>
    <w:p>
      <w:pPr>
        <w:ind w:firstLine="560" w:firstLineChars="200"/>
        <w:rPr>
          <w:rFonts w:hint="eastAsia" w:ascii="仿宋_GB2312" w:eastAsia="仿宋_GB2312"/>
          <w:sz w:val="28"/>
          <w:szCs w:val="28"/>
        </w:rPr>
      </w:pPr>
      <w:r>
        <w:rPr>
          <w:rFonts w:ascii="仿宋_GB2312" w:eastAsia="仿宋_GB2312"/>
          <w:sz w:val="28"/>
          <w:szCs w:val="28"/>
        </w:rPr>
        <w:t>个人获得院级社会实践积极分子1分；</w:t>
      </w:r>
    </w:p>
    <w:p>
      <w:pPr>
        <w:ind w:firstLine="560" w:firstLineChars="200"/>
        <w:rPr>
          <w:rFonts w:ascii="仿宋_GB2312" w:eastAsia="仿宋_GB2312"/>
          <w:sz w:val="28"/>
          <w:szCs w:val="28"/>
        </w:rPr>
      </w:pPr>
      <w:r>
        <w:rPr>
          <w:rFonts w:ascii="仿宋_GB2312" w:eastAsia="仿宋_GB2312"/>
          <w:sz w:val="28"/>
          <w:szCs w:val="28"/>
        </w:rPr>
        <w:t>省级社会实践积极分子3分</w:t>
      </w:r>
      <w:r>
        <w:rPr>
          <w:rFonts w:hint="eastAsia" w:ascii="宋体" w:hAnsi="宋体"/>
          <w:sz w:val="28"/>
          <w:szCs w:val="28"/>
        </w:rPr>
        <w:t>；</w:t>
      </w:r>
    </w:p>
    <w:p>
      <w:pPr>
        <w:ind w:firstLine="560" w:firstLineChars="200"/>
        <w:rPr>
          <w:rFonts w:ascii="仿宋_GB2312" w:eastAsia="仿宋_GB2312"/>
          <w:sz w:val="28"/>
          <w:szCs w:val="28"/>
        </w:rPr>
      </w:pPr>
      <w:r>
        <w:rPr>
          <w:rFonts w:ascii="仿宋_GB2312" w:eastAsia="仿宋_GB2312"/>
          <w:sz w:val="28"/>
          <w:szCs w:val="28"/>
        </w:rPr>
        <w:t>所在团队成绩获得省级优秀4分；</w:t>
      </w:r>
    </w:p>
    <w:p>
      <w:pPr>
        <w:ind w:firstLine="560" w:firstLineChars="200"/>
        <w:rPr>
          <w:rFonts w:hint="eastAsia" w:ascii="仿宋_GB2312"/>
          <w:sz w:val="28"/>
          <w:szCs w:val="28"/>
        </w:rPr>
      </w:pPr>
      <w:r>
        <w:rPr>
          <w:rFonts w:ascii="仿宋_GB2312" w:eastAsia="仿宋_GB2312"/>
          <w:sz w:val="28"/>
          <w:szCs w:val="28"/>
        </w:rPr>
        <w:t>所在团队集体获得校级一等3分；</w:t>
      </w:r>
    </w:p>
    <w:p>
      <w:pPr>
        <w:ind w:firstLine="560" w:firstLineChars="200"/>
        <w:rPr>
          <w:rFonts w:hint="eastAsia" w:ascii="仿宋_GB2312"/>
          <w:sz w:val="28"/>
          <w:szCs w:val="28"/>
        </w:rPr>
      </w:pPr>
      <w:r>
        <w:rPr>
          <w:rFonts w:ascii="仿宋_GB2312" w:eastAsia="仿宋_GB2312"/>
          <w:sz w:val="28"/>
          <w:szCs w:val="28"/>
        </w:rPr>
        <w:t>所在团队集体获得校级二等2分；</w:t>
      </w:r>
    </w:p>
    <w:p>
      <w:pPr>
        <w:ind w:firstLine="560" w:firstLineChars="200"/>
        <w:rPr>
          <w:rFonts w:ascii="仿宋_GB2312" w:eastAsia="仿宋_GB2312"/>
          <w:sz w:val="28"/>
          <w:szCs w:val="28"/>
        </w:rPr>
      </w:pPr>
      <w:r>
        <w:rPr>
          <w:rFonts w:ascii="仿宋_GB2312" w:eastAsia="仿宋_GB2312"/>
          <w:sz w:val="28"/>
          <w:szCs w:val="28"/>
        </w:rPr>
        <w:t>所在团队集体获得校级三等1分</w:t>
      </w:r>
      <w:r>
        <w:rPr>
          <w:rFonts w:hint="eastAsia" w:ascii="宋体" w:hAnsi="宋体"/>
          <w:sz w:val="28"/>
          <w:szCs w:val="28"/>
        </w:rPr>
        <w:t>；</w:t>
      </w:r>
    </w:p>
    <w:p>
      <w:r>
        <w:rPr>
          <w:rFonts w:ascii="方正小标宋简体" w:eastAsia="方正小标宋简体"/>
          <w:b/>
          <w:sz w:val="28"/>
          <w:szCs w:val="28"/>
        </w:rPr>
        <w:t>三、</w:t>
      </w:r>
      <w:r>
        <w:rPr>
          <w:rFonts w:hint="eastAsia" w:ascii="宋体" w:hAnsi="宋体" w:eastAsia="方正小标宋简体"/>
          <w:b/>
          <w:sz w:val="28"/>
          <w:szCs w:val="28"/>
          <w:lang w:eastAsia="zh-CN"/>
        </w:rPr>
        <w:t>学生</w:t>
      </w:r>
      <w:r>
        <w:rPr>
          <w:rFonts w:hint="eastAsia" w:ascii="宋体" w:hAnsi="宋体"/>
          <w:b/>
          <w:sz w:val="28"/>
          <w:szCs w:val="28"/>
        </w:rPr>
        <w:t>职务</w:t>
      </w:r>
      <w:r>
        <w:rPr>
          <w:rFonts w:ascii="方正小标宋简体" w:eastAsia="方正小标宋简体"/>
          <w:b/>
          <w:sz w:val="28"/>
          <w:szCs w:val="28"/>
        </w:rPr>
        <w:t>类</w:t>
      </w:r>
      <w:r>
        <w:rPr>
          <w:rFonts w:hint="eastAsia" w:ascii="方正小标宋简体" w:eastAsia="方正小标宋简体"/>
          <w:b/>
          <w:sz w:val="28"/>
          <w:szCs w:val="28"/>
          <w:lang w:eastAsia="zh-CN"/>
        </w:rPr>
        <w:t>（体现为班级和系部做出的贡献）：</w:t>
      </w:r>
    </w:p>
    <w:p>
      <w:pPr>
        <w:ind w:firstLine="560" w:firstLineChars="200"/>
        <w:rPr>
          <w:rFonts w:hint="eastAsia" w:ascii="仿宋_GB2312"/>
          <w:sz w:val="28"/>
          <w:szCs w:val="28"/>
        </w:rPr>
      </w:pPr>
      <w:r>
        <w:rPr>
          <w:rFonts w:ascii="仿宋_GB2312" w:eastAsia="仿宋_GB2312"/>
          <w:sz w:val="28"/>
          <w:szCs w:val="28"/>
        </w:rPr>
        <w:t>任职期间全部在一学期以上者：</w:t>
      </w:r>
    </w:p>
    <w:p>
      <w:pPr>
        <w:ind w:firstLine="560" w:firstLineChars="200"/>
        <w:rPr>
          <w:rFonts w:hint="eastAsia" w:ascii="仿宋_GB2312" w:eastAsia="仿宋_GB2312"/>
          <w:sz w:val="28"/>
          <w:szCs w:val="28"/>
        </w:rPr>
      </w:pPr>
      <w:r>
        <w:rPr>
          <w:rFonts w:hint="eastAsia" w:ascii="宋体" w:hAnsi="宋体" w:cs="宋体"/>
          <w:sz w:val="28"/>
          <w:szCs w:val="28"/>
        </w:rPr>
        <w:t>经济学院学生组织参照法商学院标准加分（多个组织任职的同学可以重复加分）</w:t>
      </w:r>
    </w:p>
    <w:p>
      <w:pPr>
        <w:ind w:firstLine="560" w:firstLineChars="200"/>
        <w:rPr>
          <w:rFonts w:hint="eastAsia" w:ascii="仿宋_GB2312"/>
          <w:sz w:val="28"/>
          <w:szCs w:val="28"/>
        </w:rPr>
      </w:pPr>
      <w:r>
        <w:rPr>
          <w:rFonts w:ascii="仿宋_GB2312" w:eastAsia="仿宋_GB2312"/>
          <w:sz w:val="28"/>
          <w:szCs w:val="28"/>
        </w:rPr>
        <w:t>担任各个学生组织主席团正职加4分；</w:t>
      </w:r>
    </w:p>
    <w:p>
      <w:pPr>
        <w:ind w:firstLine="560" w:firstLineChars="200"/>
        <w:rPr>
          <w:rFonts w:hint="eastAsia" w:ascii="仿宋_GB2312"/>
          <w:sz w:val="28"/>
          <w:szCs w:val="28"/>
        </w:rPr>
      </w:pPr>
      <w:r>
        <w:rPr>
          <w:rFonts w:ascii="仿宋_GB2312" w:eastAsia="仿宋_GB2312"/>
          <w:sz w:val="28"/>
          <w:szCs w:val="28"/>
        </w:rPr>
        <w:t>担任学生组织主席团副职加3分；</w:t>
      </w:r>
    </w:p>
    <w:p>
      <w:pPr>
        <w:ind w:firstLine="560" w:firstLineChars="200"/>
        <w:rPr>
          <w:rFonts w:hint="eastAsia" w:ascii="仿宋_GB2312"/>
          <w:sz w:val="28"/>
          <w:szCs w:val="28"/>
        </w:rPr>
      </w:pPr>
      <w:r>
        <w:rPr>
          <w:rFonts w:ascii="仿宋_GB2312" w:eastAsia="仿宋_GB2312"/>
          <w:sz w:val="28"/>
          <w:szCs w:val="28"/>
        </w:rPr>
        <w:t>担任学生组织部长正职2分；</w:t>
      </w:r>
    </w:p>
    <w:p>
      <w:pPr>
        <w:ind w:firstLine="560" w:firstLineChars="200"/>
        <w:rPr>
          <w:rFonts w:hint="eastAsia" w:ascii="仿宋_GB2312"/>
          <w:sz w:val="28"/>
          <w:szCs w:val="28"/>
        </w:rPr>
      </w:pPr>
      <w:r>
        <w:rPr>
          <w:rFonts w:ascii="仿宋_GB2312" w:eastAsia="仿宋_GB2312"/>
          <w:sz w:val="28"/>
          <w:szCs w:val="28"/>
        </w:rPr>
        <w:t>担任学生组织部长副职1分；</w:t>
      </w:r>
    </w:p>
    <w:p>
      <w:pPr>
        <w:ind w:firstLine="560" w:firstLineChars="200"/>
        <w:rPr>
          <w:rFonts w:hint="eastAsia" w:ascii="仿宋_GB2312"/>
          <w:sz w:val="28"/>
          <w:szCs w:val="28"/>
        </w:rPr>
      </w:pPr>
      <w:r>
        <w:rPr>
          <w:rFonts w:ascii="仿宋_GB2312" w:eastAsia="仿宋_GB2312"/>
          <w:sz w:val="28"/>
          <w:szCs w:val="28"/>
        </w:rPr>
        <w:t>担任班级班长、团支书、学习委员、副班长2分；</w:t>
      </w:r>
    </w:p>
    <w:p>
      <w:pPr>
        <w:ind w:firstLine="560" w:firstLineChars="200"/>
        <w:rPr>
          <w:rFonts w:hint="eastAsia" w:ascii="仿宋_GB2312"/>
          <w:sz w:val="28"/>
          <w:szCs w:val="28"/>
        </w:rPr>
      </w:pPr>
      <w:r>
        <w:rPr>
          <w:rFonts w:ascii="仿宋_GB2312" w:eastAsia="仿宋_GB2312"/>
          <w:sz w:val="28"/>
          <w:szCs w:val="28"/>
        </w:rPr>
        <w:t>担任班级其他班委（含寝室长）1分；</w:t>
      </w:r>
    </w:p>
    <w:p>
      <w:pPr>
        <w:ind w:firstLine="560" w:firstLineChars="200"/>
        <w:rPr>
          <w:rFonts w:hint="eastAsia" w:ascii="仿宋_GB2312"/>
          <w:sz w:val="28"/>
          <w:szCs w:val="28"/>
        </w:rPr>
      </w:pPr>
      <w:r>
        <w:rPr>
          <w:rFonts w:ascii="仿宋_GB2312" w:eastAsia="仿宋_GB2312"/>
          <w:sz w:val="28"/>
          <w:szCs w:val="28"/>
        </w:rPr>
        <w:t>各社团、协会会长2分；</w:t>
      </w:r>
    </w:p>
    <w:p>
      <w:pPr>
        <w:ind w:firstLine="560" w:firstLineChars="200"/>
        <w:rPr>
          <w:rFonts w:hint="eastAsia" w:ascii="仿宋_GB2312"/>
          <w:sz w:val="28"/>
          <w:szCs w:val="28"/>
        </w:rPr>
      </w:pPr>
      <w:r>
        <w:rPr>
          <w:rFonts w:ascii="仿宋_GB2312" w:eastAsia="仿宋_GB2312"/>
          <w:sz w:val="28"/>
          <w:szCs w:val="28"/>
        </w:rPr>
        <w:t>协会正副职部长1分；</w:t>
      </w:r>
    </w:p>
    <w:p>
      <w:pPr>
        <w:ind w:firstLine="560" w:firstLineChars="200"/>
        <w:rPr>
          <w:rFonts w:hint="eastAsia" w:ascii="仿宋_GB2312"/>
          <w:sz w:val="28"/>
          <w:szCs w:val="28"/>
        </w:rPr>
      </w:pPr>
      <w:r>
        <w:rPr>
          <w:rFonts w:ascii="仿宋_GB2312" w:eastAsia="仿宋_GB2312"/>
          <w:sz w:val="28"/>
          <w:szCs w:val="28"/>
        </w:rPr>
        <w:t>自主创业4分</w:t>
      </w:r>
      <w:r>
        <w:rPr>
          <w:rFonts w:hint="eastAsia" w:ascii="宋体" w:hAnsi="宋体"/>
          <w:sz w:val="28"/>
          <w:szCs w:val="28"/>
        </w:rPr>
        <w:t>；</w:t>
      </w:r>
    </w:p>
    <w:p>
      <w:pPr>
        <w:ind w:firstLine="560" w:firstLineChars="200"/>
        <w:rPr>
          <w:rFonts w:hint="eastAsia" w:ascii="宋体" w:hAnsi="宋体"/>
          <w:sz w:val="28"/>
          <w:szCs w:val="28"/>
        </w:rPr>
      </w:pPr>
      <w:r>
        <w:rPr>
          <w:rFonts w:ascii="仿宋_GB2312" w:eastAsia="仿宋_GB2312"/>
          <w:sz w:val="28"/>
          <w:szCs w:val="28"/>
        </w:rPr>
        <w:t>有长期兼职经历者3分</w:t>
      </w:r>
      <w:r>
        <w:rPr>
          <w:rFonts w:hint="eastAsia" w:ascii="宋体" w:hAnsi="宋体"/>
          <w:sz w:val="28"/>
          <w:szCs w:val="28"/>
        </w:rPr>
        <w:t>；</w:t>
      </w:r>
    </w:p>
    <w:p>
      <w:pPr>
        <w:rPr>
          <w:rFonts w:hint="eastAsia" w:ascii="方正小标宋简体" w:eastAsia="方正小标宋简体"/>
          <w:b/>
          <w:sz w:val="28"/>
          <w:szCs w:val="28"/>
          <w:lang w:eastAsia="zh-CN"/>
        </w:rPr>
      </w:pPr>
      <w:r>
        <w:rPr>
          <w:rFonts w:hint="eastAsia" w:ascii="方正小标宋简体" w:eastAsia="方正小标宋简体"/>
          <w:b/>
          <w:sz w:val="28"/>
          <w:szCs w:val="28"/>
          <w:lang w:eastAsia="zh-CN"/>
        </w:rPr>
        <w:t>四、证书类：</w:t>
      </w:r>
    </w:p>
    <w:p>
      <w:pPr>
        <w:ind w:firstLine="560" w:firstLineChars="200"/>
        <w:rPr>
          <w:rFonts w:hint="eastAsia" w:ascii="宋体" w:hAnsi="宋体"/>
          <w:sz w:val="28"/>
          <w:szCs w:val="28"/>
        </w:rPr>
      </w:pPr>
      <w:r>
        <w:rPr>
          <w:rFonts w:ascii="仿宋_GB2312" w:eastAsia="仿宋_GB2312"/>
          <w:sz w:val="28"/>
          <w:szCs w:val="28"/>
        </w:rPr>
        <w:t>英语四级证书</w:t>
      </w:r>
      <w:r>
        <w:rPr>
          <w:rFonts w:hint="eastAsia" w:ascii="仿宋_GB2312"/>
          <w:sz w:val="28"/>
          <w:szCs w:val="28"/>
        </w:rPr>
        <w:t>1</w:t>
      </w:r>
      <w:r>
        <w:rPr>
          <w:rFonts w:ascii="仿宋_GB2312" w:eastAsia="仿宋_GB2312"/>
          <w:sz w:val="28"/>
          <w:szCs w:val="28"/>
        </w:rPr>
        <w:t>分</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英语六级证书2分；</w:t>
      </w:r>
    </w:p>
    <w:p>
      <w:pPr>
        <w:ind w:firstLine="420" w:firstLineChars="200"/>
        <w:rPr>
          <w:rFonts w:hint="eastAsia" w:ascii="仿宋_GB2312"/>
          <w:sz w:val="28"/>
          <w:szCs w:val="28"/>
        </w:rPr>
      </w:pPr>
      <w:r>
        <w:rPr>
          <w:rFonts w:hint="eastAsia"/>
        </w:rPr>
        <w:t xml:space="preserve">  </w:t>
      </w:r>
      <w:r>
        <w:rPr>
          <w:rFonts w:hint="eastAsia" w:ascii="仿宋_GB2312" w:eastAsia="仿宋_GB2312"/>
          <w:sz w:val="28"/>
          <w:szCs w:val="28"/>
        </w:rPr>
        <w:t>普通话证书1分；</w:t>
      </w:r>
    </w:p>
    <w:p>
      <w:pPr>
        <w:widowControl/>
        <w:tabs>
          <w:tab w:val="left" w:pos="2688"/>
        </w:tabs>
        <w:ind w:firstLine="560" w:firstLineChars="200"/>
        <w:jc w:val="left"/>
        <w:rPr>
          <w:rFonts w:hint="eastAsia"/>
        </w:rPr>
      </w:pPr>
      <w:r>
        <w:rPr>
          <w:rFonts w:ascii="仿宋_GB2312" w:eastAsia="仿宋_GB2312"/>
          <w:sz w:val="28"/>
          <w:szCs w:val="28"/>
        </w:rPr>
        <w:t>驾照证</w:t>
      </w:r>
      <w:r>
        <w:rPr>
          <w:rFonts w:hint="eastAsia" w:ascii="仿宋_GB2312"/>
          <w:sz w:val="28"/>
          <w:szCs w:val="28"/>
        </w:rPr>
        <w:t>2分；</w:t>
      </w:r>
      <w:r>
        <w:rPr>
          <w:rFonts w:ascii="仿宋_GB2312"/>
          <w:sz w:val="28"/>
          <w:szCs w:val="28"/>
        </w:rPr>
        <w:tab/>
      </w:r>
    </w:p>
    <w:p>
      <w:pPr>
        <w:widowControl/>
        <w:jc w:val="left"/>
        <w:rPr>
          <w:kern w:val="0"/>
          <w:sz w:val="20"/>
          <w:szCs w:val="20"/>
        </w:rPr>
      </w:pPr>
      <w:r>
        <w:rPr>
          <w:rFonts w:hint="eastAsia"/>
        </w:rPr>
        <w:t xml:space="preserve">    </w:t>
      </w:r>
      <w:r>
        <w:rPr>
          <w:rFonts w:hint="eastAsia"/>
          <w:kern w:val="0"/>
          <w:sz w:val="20"/>
          <w:szCs w:val="20"/>
        </w:rPr>
        <w:t xml:space="preserve">  </w:t>
      </w:r>
      <w:r>
        <w:rPr>
          <w:rFonts w:ascii="仿宋_GB2312" w:eastAsia="仿宋_GB2312"/>
          <w:sz w:val="28"/>
          <w:szCs w:val="28"/>
        </w:rPr>
        <w:t>献血证</w:t>
      </w:r>
      <w:r>
        <w:rPr>
          <w:rFonts w:hint="eastAsia" w:ascii="宋体" w:hAnsi="宋体"/>
          <w:sz w:val="28"/>
          <w:szCs w:val="28"/>
        </w:rPr>
        <w:t>、</w:t>
      </w:r>
      <w:r>
        <w:rPr>
          <w:rFonts w:ascii="仿宋_GB2312" w:eastAsia="仿宋_GB2312"/>
          <w:sz w:val="28"/>
          <w:szCs w:val="28"/>
        </w:rPr>
        <w:t>志愿者证等其他类似证件3分</w:t>
      </w:r>
      <w:r>
        <w:rPr>
          <w:rFonts w:hint="eastAsia" w:ascii="宋体" w:hAnsi="宋体"/>
          <w:sz w:val="28"/>
          <w:szCs w:val="28"/>
        </w:rPr>
        <w:t>；</w:t>
      </w:r>
    </w:p>
    <w:p>
      <w:pPr>
        <w:rPr>
          <w:rFonts w:hint="eastAsia" w:ascii="方正小标宋简体" w:eastAsia="方正小标宋简体"/>
          <w:b/>
          <w:sz w:val="28"/>
          <w:szCs w:val="28"/>
        </w:rPr>
      </w:pPr>
      <w:r>
        <w:rPr>
          <w:rFonts w:hint="eastAsia" w:ascii="宋体" w:hAnsi="宋体"/>
          <w:b/>
          <w:sz w:val="28"/>
          <w:szCs w:val="28"/>
          <w:lang w:eastAsia="zh-CN"/>
        </w:rPr>
        <w:t>五</w:t>
      </w:r>
      <w:r>
        <w:rPr>
          <w:rFonts w:hint="eastAsia" w:ascii="宋体" w:hAnsi="宋体"/>
          <w:b/>
          <w:sz w:val="28"/>
          <w:szCs w:val="28"/>
        </w:rPr>
        <w:t>、</w:t>
      </w:r>
      <w:r>
        <w:rPr>
          <w:rFonts w:hint="eastAsia" w:ascii="方正小标宋简体" w:eastAsia="方正小标宋简体"/>
          <w:b/>
          <w:sz w:val="28"/>
          <w:szCs w:val="28"/>
        </w:rPr>
        <w:t>科研创新类（特指发表论文、获得国家专利）</w:t>
      </w:r>
      <w:r>
        <w:rPr>
          <w:rFonts w:hint="eastAsia" w:ascii="方正小标宋简体" w:eastAsia="方正小标宋简体"/>
          <w:b/>
          <w:sz w:val="28"/>
          <w:szCs w:val="28"/>
          <w:lang w:eastAsia="zh-CN"/>
        </w:rPr>
        <w:t>：</w:t>
      </w:r>
    </w:p>
    <w:p>
      <w:pPr>
        <w:ind w:firstLine="560" w:firstLineChars="200"/>
        <w:rPr>
          <w:rFonts w:hint="eastAsia" w:ascii="仿宋_GB2312"/>
          <w:sz w:val="28"/>
          <w:szCs w:val="28"/>
        </w:rPr>
      </w:pPr>
      <w:r>
        <w:rPr>
          <w:rFonts w:hint="eastAsia" w:ascii="仿宋_GB2312" w:eastAsia="仿宋_GB2312"/>
          <w:sz w:val="28"/>
          <w:szCs w:val="28"/>
        </w:rPr>
        <w:t>法商学院大学生科研立项：</w:t>
      </w:r>
    </w:p>
    <w:p>
      <w:pPr>
        <w:ind w:firstLine="560" w:firstLineChars="200"/>
        <w:rPr>
          <w:rFonts w:hint="eastAsia" w:ascii="仿宋_GB2312"/>
          <w:sz w:val="28"/>
          <w:szCs w:val="28"/>
        </w:rPr>
      </w:pPr>
      <w:r>
        <w:rPr>
          <w:rFonts w:hint="eastAsia" w:ascii="仿宋_GB2312" w:eastAsia="仿宋_GB2312"/>
          <w:sz w:val="28"/>
          <w:szCs w:val="28"/>
        </w:rPr>
        <w:t>项目负责人1分</w:t>
      </w:r>
      <w:r>
        <w:rPr>
          <w:rFonts w:hint="eastAsia" w:ascii="宋体" w:hAnsi="宋体"/>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项目组成员0.5分（已经结题不加此项）</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法商大学生科研立项结题：</w:t>
      </w:r>
    </w:p>
    <w:p>
      <w:pPr>
        <w:ind w:firstLine="560" w:firstLineChars="200"/>
        <w:rPr>
          <w:rFonts w:hint="eastAsia" w:ascii="仿宋_GB2312"/>
          <w:sz w:val="28"/>
          <w:szCs w:val="28"/>
        </w:rPr>
      </w:pPr>
      <w:r>
        <w:rPr>
          <w:rFonts w:hint="eastAsia" w:ascii="仿宋_GB2312" w:eastAsia="仿宋_GB2312"/>
          <w:sz w:val="28"/>
          <w:szCs w:val="28"/>
        </w:rPr>
        <w:t>项目负责人2分</w:t>
      </w:r>
      <w:r>
        <w:rPr>
          <w:rFonts w:hint="eastAsia" w:ascii="宋体" w:hAnsi="宋体"/>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项目组成员1分（不加立项分数）</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校级论文发表2分；</w:t>
      </w:r>
    </w:p>
    <w:p>
      <w:pPr>
        <w:ind w:firstLine="560" w:firstLineChars="200"/>
        <w:rPr>
          <w:rFonts w:hint="eastAsia" w:ascii="仿宋_GB2312"/>
          <w:sz w:val="28"/>
          <w:szCs w:val="28"/>
        </w:rPr>
      </w:pPr>
      <w:r>
        <w:rPr>
          <w:rFonts w:hint="eastAsia" w:ascii="仿宋_GB2312" w:eastAsia="仿宋_GB2312"/>
          <w:sz w:val="28"/>
          <w:szCs w:val="28"/>
        </w:rPr>
        <w:t>省级论文发表3分；</w:t>
      </w:r>
    </w:p>
    <w:p>
      <w:pPr>
        <w:ind w:firstLine="560" w:firstLineChars="200"/>
        <w:rPr>
          <w:rFonts w:hint="eastAsia" w:ascii="仿宋_GB2312" w:eastAsia="仿宋_GB2312"/>
          <w:sz w:val="28"/>
          <w:szCs w:val="28"/>
        </w:rPr>
      </w:pPr>
      <w:r>
        <w:rPr>
          <w:rFonts w:hint="eastAsia" w:ascii="仿宋_GB2312" w:eastAsia="仿宋_GB2312"/>
          <w:sz w:val="28"/>
          <w:szCs w:val="28"/>
        </w:rPr>
        <w:t>国家级论文发表7分</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省级大学生优秀科研成果一等奖6分</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省级大学生优秀科研成果二等奖5分</w:t>
      </w:r>
      <w:r>
        <w:rPr>
          <w:rFonts w:hint="eastAsia" w:ascii="宋体" w:hAnsi="宋体"/>
          <w:sz w:val="28"/>
          <w:szCs w:val="28"/>
        </w:rPr>
        <w:t>；</w:t>
      </w:r>
    </w:p>
    <w:p>
      <w:pPr>
        <w:ind w:firstLine="560" w:firstLineChars="200"/>
        <w:rPr>
          <w:rFonts w:hint="eastAsia" w:ascii="仿宋_GB2312"/>
          <w:sz w:val="28"/>
          <w:szCs w:val="28"/>
        </w:rPr>
      </w:pPr>
      <w:r>
        <w:rPr>
          <w:rFonts w:hint="eastAsia" w:ascii="仿宋_GB2312" w:eastAsia="仿宋_GB2312"/>
          <w:sz w:val="28"/>
          <w:szCs w:val="28"/>
        </w:rPr>
        <w:t>省级大学生优秀科研成果三等奖</w:t>
      </w:r>
      <w:r>
        <w:rPr>
          <w:rFonts w:hint="eastAsia" w:ascii="仿宋_GB2312"/>
          <w:sz w:val="28"/>
          <w:szCs w:val="28"/>
        </w:rPr>
        <w:t>4分；</w:t>
      </w:r>
    </w:p>
    <w:p>
      <w:pPr>
        <w:ind w:firstLine="560" w:firstLineChars="200"/>
        <w:rPr>
          <w:rFonts w:hint="eastAsia" w:ascii="仿宋_GB2312"/>
          <w:sz w:val="28"/>
          <w:szCs w:val="28"/>
        </w:rPr>
      </w:pPr>
    </w:p>
    <w:p>
      <w:r>
        <w:rPr>
          <w:rFonts w:hint="eastAsia" w:ascii="宋体" w:hAnsi="宋体"/>
          <w:b/>
          <w:sz w:val="28"/>
          <w:szCs w:val="28"/>
          <w:lang w:eastAsia="zh-CN"/>
        </w:rPr>
        <w:t>六</w:t>
      </w:r>
      <w:r>
        <w:rPr>
          <w:rFonts w:hint="eastAsia" w:ascii="宋体" w:hAnsi="宋体"/>
          <w:b/>
          <w:sz w:val="28"/>
          <w:szCs w:val="28"/>
        </w:rPr>
        <w:t>、</w:t>
      </w:r>
      <w:r>
        <w:rPr>
          <w:rFonts w:ascii="仿宋_GB2312" w:eastAsia="仿宋_GB2312"/>
          <w:b/>
          <w:sz w:val="28"/>
          <w:szCs w:val="28"/>
        </w:rPr>
        <w:t>其他类(积极努力融入大学生活，丰富自己，不断超越)</w:t>
      </w:r>
      <w:r>
        <w:rPr>
          <w:rFonts w:hint="eastAsia" w:ascii="仿宋_GB2312" w:eastAsia="仿宋_GB2312"/>
          <w:b/>
          <w:sz w:val="28"/>
          <w:szCs w:val="28"/>
          <w:lang w:eastAsia="zh-CN"/>
        </w:rPr>
        <w:t>：</w:t>
      </w:r>
    </w:p>
    <w:p>
      <w:pPr>
        <w:ind w:firstLine="560" w:firstLineChars="200"/>
        <w:rPr>
          <w:rFonts w:hint="eastAsia" w:ascii="仿宋_GB2312"/>
          <w:sz w:val="28"/>
          <w:szCs w:val="28"/>
        </w:rPr>
      </w:pPr>
      <w:r>
        <w:rPr>
          <w:rFonts w:ascii="仿宋_GB2312" w:eastAsia="仿宋_GB2312"/>
          <w:sz w:val="28"/>
          <w:szCs w:val="28"/>
        </w:rPr>
        <w:t>指校园文化活动，</w:t>
      </w:r>
    </w:p>
    <w:p>
      <w:pPr>
        <w:ind w:firstLine="560" w:firstLineChars="200"/>
        <w:rPr>
          <w:rFonts w:hint="eastAsia" w:ascii="仿宋_GB2312"/>
          <w:sz w:val="28"/>
          <w:szCs w:val="28"/>
        </w:rPr>
      </w:pPr>
      <w:r>
        <w:rPr>
          <w:rFonts w:ascii="仿宋_GB2312" w:eastAsia="仿宋_GB2312"/>
          <w:sz w:val="28"/>
          <w:szCs w:val="28"/>
        </w:rPr>
        <w:t>学校组织的校园文化活动校级一等奖3分；</w:t>
      </w:r>
    </w:p>
    <w:p>
      <w:pPr>
        <w:ind w:firstLine="560" w:firstLineChars="200"/>
        <w:rPr>
          <w:rFonts w:hint="eastAsia" w:ascii="仿宋_GB2312"/>
          <w:sz w:val="28"/>
          <w:szCs w:val="28"/>
        </w:rPr>
      </w:pPr>
      <w:r>
        <w:rPr>
          <w:rFonts w:ascii="仿宋_GB2312" w:eastAsia="仿宋_GB2312"/>
          <w:sz w:val="28"/>
          <w:szCs w:val="28"/>
        </w:rPr>
        <w:t>学校组织的校园文化活动校级二等奖2分；</w:t>
      </w:r>
    </w:p>
    <w:p>
      <w:pPr>
        <w:ind w:firstLine="560" w:firstLineChars="200"/>
        <w:rPr>
          <w:rFonts w:hint="eastAsia" w:ascii="仿宋_GB2312"/>
          <w:sz w:val="28"/>
          <w:szCs w:val="28"/>
        </w:rPr>
      </w:pPr>
      <w:r>
        <w:rPr>
          <w:rFonts w:ascii="仿宋_GB2312" w:eastAsia="仿宋_GB2312"/>
          <w:sz w:val="28"/>
          <w:szCs w:val="28"/>
        </w:rPr>
        <w:t>学校组织的校园文化活动校级三等奖1分；</w:t>
      </w:r>
    </w:p>
    <w:p>
      <w:pPr>
        <w:ind w:firstLine="560" w:firstLineChars="200"/>
        <w:rPr>
          <w:rFonts w:hint="eastAsia" w:ascii="仿宋_GB2312"/>
          <w:sz w:val="28"/>
          <w:szCs w:val="28"/>
        </w:rPr>
      </w:pPr>
      <w:r>
        <w:rPr>
          <w:rFonts w:ascii="仿宋_GB2312" w:eastAsia="仿宋_GB2312"/>
          <w:sz w:val="28"/>
          <w:szCs w:val="28"/>
        </w:rPr>
        <w:t>系级校园文化活动一等奖1.5分；</w:t>
      </w:r>
    </w:p>
    <w:p>
      <w:pPr>
        <w:ind w:firstLine="560" w:firstLineChars="200"/>
        <w:rPr>
          <w:rFonts w:hint="eastAsia" w:ascii="仿宋_GB2312"/>
          <w:sz w:val="28"/>
          <w:szCs w:val="28"/>
        </w:rPr>
      </w:pPr>
      <w:r>
        <w:rPr>
          <w:rFonts w:ascii="仿宋_GB2312" w:eastAsia="仿宋_GB2312"/>
          <w:sz w:val="28"/>
          <w:szCs w:val="28"/>
        </w:rPr>
        <w:t>系级校园文化活动二等奖1分；</w:t>
      </w:r>
    </w:p>
    <w:p>
      <w:pPr>
        <w:ind w:firstLine="560" w:firstLineChars="200"/>
        <w:rPr>
          <w:rFonts w:hint="eastAsia" w:ascii="仿宋_GB2312"/>
          <w:sz w:val="28"/>
          <w:szCs w:val="28"/>
        </w:rPr>
      </w:pPr>
      <w:r>
        <w:rPr>
          <w:rFonts w:ascii="仿宋_GB2312" w:eastAsia="仿宋_GB2312"/>
          <w:sz w:val="28"/>
          <w:szCs w:val="28"/>
        </w:rPr>
        <w:t>系级校园文化活动三等奖0.5分；</w:t>
      </w:r>
    </w:p>
    <w:p>
      <w:pPr>
        <w:ind w:left="630" w:leftChars="300"/>
        <w:rPr>
          <w:rFonts w:ascii="仿宋_GB2312" w:eastAsia="仿宋_GB2312"/>
          <w:sz w:val="28"/>
          <w:szCs w:val="28"/>
        </w:rPr>
      </w:pPr>
      <w:r>
        <w:rPr>
          <w:rFonts w:ascii="仿宋_GB2312" w:eastAsia="仿宋_GB2312"/>
          <w:sz w:val="28"/>
          <w:szCs w:val="28"/>
        </w:rPr>
        <w:t>院级校园文化节、文化月子活动、社团活动参照系级标准加分；经济学院相关活动一律参照系级活动加分</w:t>
      </w:r>
    </w:p>
    <w:p>
      <w:pPr>
        <w:ind w:firstLine="560" w:firstLineChars="200"/>
        <w:rPr>
          <w:rFonts w:hint="eastAsia" w:ascii="仿宋_GB2312"/>
          <w:sz w:val="28"/>
          <w:szCs w:val="28"/>
        </w:rPr>
      </w:pPr>
      <w:r>
        <w:rPr>
          <w:rFonts w:ascii="仿宋_GB2312" w:eastAsia="仿宋_GB2312"/>
          <w:sz w:val="28"/>
          <w:szCs w:val="28"/>
        </w:rPr>
        <w:t>省级校园文化活动分成两类：</w:t>
      </w:r>
    </w:p>
    <w:p>
      <w:pPr>
        <w:ind w:firstLine="560" w:firstLineChars="200"/>
        <w:rPr>
          <w:rFonts w:hint="eastAsia" w:ascii="仿宋_GB2312"/>
          <w:sz w:val="28"/>
          <w:szCs w:val="28"/>
        </w:rPr>
      </w:pPr>
      <w:r>
        <w:rPr>
          <w:rFonts w:ascii="仿宋_GB2312" w:eastAsia="仿宋_GB2312"/>
          <w:sz w:val="28"/>
          <w:szCs w:val="28"/>
        </w:rPr>
        <w:t>团省委、教育厅直接组织的活动按照省级一等奖6分；</w:t>
      </w:r>
    </w:p>
    <w:p>
      <w:pPr>
        <w:ind w:firstLine="560" w:firstLineChars="200"/>
        <w:rPr>
          <w:rFonts w:hint="eastAsia" w:ascii="仿宋_GB2312"/>
          <w:sz w:val="28"/>
          <w:szCs w:val="28"/>
        </w:rPr>
      </w:pPr>
      <w:r>
        <w:rPr>
          <w:rFonts w:ascii="仿宋_GB2312" w:eastAsia="仿宋_GB2312"/>
          <w:sz w:val="28"/>
          <w:szCs w:val="28"/>
        </w:rPr>
        <w:t>省级二等奖5分；</w:t>
      </w:r>
    </w:p>
    <w:p>
      <w:pPr>
        <w:ind w:firstLine="560" w:firstLineChars="200"/>
        <w:rPr>
          <w:rFonts w:hint="eastAsia" w:ascii="仿宋_GB2312"/>
          <w:sz w:val="28"/>
          <w:szCs w:val="28"/>
        </w:rPr>
      </w:pPr>
      <w:r>
        <w:rPr>
          <w:rFonts w:ascii="仿宋_GB2312" w:eastAsia="仿宋_GB2312"/>
          <w:sz w:val="28"/>
          <w:szCs w:val="28"/>
        </w:rPr>
        <w:t>省级三等奖4分；</w:t>
      </w:r>
    </w:p>
    <w:p>
      <w:pPr>
        <w:ind w:firstLine="560" w:firstLineChars="200"/>
        <w:rPr>
          <w:rFonts w:ascii="仿宋_GB2312" w:eastAsia="仿宋_GB2312"/>
          <w:sz w:val="28"/>
          <w:szCs w:val="28"/>
        </w:rPr>
      </w:pPr>
      <w:r>
        <w:rPr>
          <w:rFonts w:ascii="仿宋_GB2312" w:eastAsia="仿宋_GB2312"/>
          <w:sz w:val="28"/>
          <w:szCs w:val="28"/>
        </w:rPr>
        <w:t>各个挂靠机构组织的省级活动参照院级活动加分；</w:t>
      </w:r>
    </w:p>
    <w:p/>
    <w:p>
      <w:pPr>
        <w:rPr>
          <w:rFonts w:hint="eastAsia" w:ascii="仿宋_GB2312" w:hAnsi="Times New Roman" w:eastAsia="仿宋_GB2312" w:cs="Times New Roman"/>
          <w:b/>
          <w:sz w:val="28"/>
          <w:szCs w:val="28"/>
        </w:rPr>
      </w:pPr>
      <w:r>
        <w:rPr>
          <w:rFonts w:hint="eastAsia" w:ascii="宋体" w:hAnsi="宋体" w:cs="宋体"/>
          <w:b/>
          <w:sz w:val="28"/>
          <w:szCs w:val="28"/>
        </w:rPr>
        <w:t>提示：</w:t>
      </w:r>
      <w:r>
        <w:rPr>
          <w:rFonts w:hint="eastAsia" w:ascii="仿宋_GB2312" w:hAnsi="Times New Roman" w:eastAsia="仿宋_GB2312" w:cs="Times New Roman"/>
          <w:b/>
          <w:sz w:val="28"/>
          <w:szCs w:val="28"/>
        </w:rPr>
        <w:t>1</w:t>
      </w:r>
      <w:r>
        <w:rPr>
          <w:rFonts w:hint="eastAsia" w:ascii="宋体" w:hAnsi="宋体" w:cs="宋体"/>
          <w:b/>
          <w:sz w:val="28"/>
          <w:szCs w:val="28"/>
        </w:rPr>
        <w:t>、各个加分类别上限不超过</w:t>
      </w:r>
      <w:r>
        <w:rPr>
          <w:rFonts w:hint="eastAsia" w:ascii="仿宋_GB2312" w:hAnsi="Times New Roman" w:eastAsia="仿宋_GB2312" w:cs="Times New Roman"/>
          <w:b/>
          <w:sz w:val="28"/>
          <w:szCs w:val="28"/>
        </w:rPr>
        <w:t>10</w:t>
      </w:r>
      <w:r>
        <w:rPr>
          <w:rFonts w:hint="eastAsia" w:ascii="宋体" w:hAnsi="宋体" w:cs="宋体"/>
          <w:b/>
          <w:sz w:val="28"/>
          <w:szCs w:val="28"/>
        </w:rPr>
        <w:t>分；</w:t>
      </w:r>
    </w:p>
    <w:p>
      <w:pPr>
        <w:ind w:firstLine="826" w:firstLineChars="295"/>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2</w:t>
      </w:r>
      <w:r>
        <w:rPr>
          <w:rFonts w:hint="eastAsia" w:ascii="宋体" w:hAnsi="宋体" w:cs="宋体"/>
          <w:b/>
          <w:sz w:val="28"/>
          <w:szCs w:val="28"/>
        </w:rPr>
        <w:t>、系部见举证材料加分，没有举证材料不加分；</w:t>
      </w:r>
    </w:p>
    <w:p>
      <w:pPr>
        <w:ind w:firstLine="826" w:firstLineChars="295"/>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3</w:t>
      </w:r>
      <w:r>
        <w:rPr>
          <w:rFonts w:hint="eastAsia" w:ascii="宋体" w:hAnsi="宋体" w:cs="宋体"/>
          <w:b/>
          <w:sz w:val="28"/>
          <w:szCs w:val="28"/>
        </w:rPr>
        <w:t>、学生事务服务中心对加分明细具有解释权；</w:t>
      </w:r>
    </w:p>
    <w:p>
      <w:pPr>
        <w:ind w:firstLine="826" w:firstLineChars="295"/>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4</w:t>
      </w:r>
      <w:r>
        <w:rPr>
          <w:rFonts w:hint="eastAsia" w:ascii="宋体" w:hAnsi="宋体" w:cs="宋体"/>
          <w:b/>
          <w:sz w:val="28"/>
          <w:szCs w:val="28"/>
        </w:rPr>
        <w:t>、未列入明细的举证材料系部有权根据实际情况酌情加分。</w:t>
      </w:r>
    </w:p>
    <w:p>
      <w:pPr>
        <w:ind w:firstLine="843" w:firstLineChars="300"/>
        <w:rPr>
          <w:b/>
          <w:sz w:val="28"/>
          <w:szCs w:val="28"/>
        </w:rPr>
      </w:pPr>
      <w:r>
        <w:rPr>
          <w:rFonts w:hint="eastAsia"/>
          <w:b/>
          <w:sz w:val="28"/>
          <w:szCs w:val="28"/>
        </w:rPr>
        <w:t>5、</w:t>
      </w:r>
      <w:r>
        <w:rPr>
          <w:b/>
          <w:sz w:val="28"/>
          <w:szCs w:val="28"/>
        </w:rPr>
        <w:t>参评者必须未遭到红头文件处理，无重大违纪事件</w:t>
      </w:r>
    </w:p>
    <w:p>
      <w:pPr>
        <w:rPr>
          <w:rFonts w:hint="eastAsia" w:ascii="宋体" w:hAnsi="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2010609030000010101"/>
    <w:charset w:val="86"/>
    <w:family w:val="auto"/>
    <w:pitch w:val="default"/>
    <w:sig w:usb0="00000000" w:usb1="00000000" w:usb2="00000010" w:usb3="00000000" w:csb0="00040000" w:csb1="00000000"/>
  </w:font>
  <w:font w:name="仿宋">
    <w:altName w:val="微软雅黑"/>
    <w:panose1 w:val="02010609060000010101"/>
    <w:charset w:val="86"/>
    <w:family w:val="auto"/>
    <w:pitch w:val="default"/>
    <w:sig w:usb0="00000000" w:usb1="00000000" w:usb2="00000016" w:usb3="00000000" w:csb0="00040001" w:csb1="00000000"/>
  </w:font>
  <w:font w:name="方正小标宋简体">
    <w:altName w:val="微软雅黑"/>
    <w:panose1 w:val="020206030500000203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24752652"/>
    <w:rsid w:val="3AB83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_91d9daf0-b3e6-4227-bdb1-2683f2f94637"/>
    <w:basedOn w:val="1"/>
    <w:qFormat/>
    <w:uiPriority w:val="34"/>
    <w:pPr>
      <w:ind w:firstLine="420" w:firstLineChars="200"/>
    </w:pPr>
  </w:style>
  <w:style w:type="paragraph" w:customStyle="1" w:styleId="9">
    <w:name w:val="No Spacing_36e19666-c4a0-4b62-b5e4-0a74c24dc6bf"/>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
    <w:name w:val="页眉 Char"/>
    <w:basedOn w:val="5"/>
    <w:link w:val="4"/>
    <w:uiPriority w:val="99"/>
    <w:rPr>
      <w:rFonts w:ascii="Times New Roman" w:hAnsi="Times New Roman" w:eastAsia="宋体" w:cs="Times New Roman"/>
      <w:sz w:val="18"/>
      <w:szCs w:val="18"/>
    </w:rPr>
  </w:style>
  <w:style w:type="character" w:customStyle="1" w:styleId="11">
    <w:name w:val="页脚 Char"/>
    <w:basedOn w:val="5"/>
    <w:link w:val="3"/>
    <w:uiPriority w:val="99"/>
    <w:rPr>
      <w:rFonts w:ascii="Times New Roman" w:hAnsi="Times New Roman" w:eastAsia="宋体" w:cs="Times New Roman"/>
      <w:sz w:val="18"/>
      <w:szCs w:val="18"/>
    </w:rPr>
  </w:style>
  <w:style w:type="character" w:customStyle="1" w:styleId="12">
    <w:name w:val="日期 Char"/>
    <w:basedOn w:val="5"/>
    <w:link w:val="2"/>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2266</Words>
  <Characters>2292</Characters>
  <Paragraphs>195</Paragraphs>
  <TotalTime>0</TotalTime>
  <ScaleCrop>false</ScaleCrop>
  <LinksUpToDate>false</LinksUpToDate>
  <CharactersWithSpaces>2544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2018-03-16T02:03:00Z</dcterms:created>
  <dc:creator>brn</dc:creator>
  <cp:lastModifiedBy>好奇宝宝</cp:lastModifiedBy>
  <cp:lastPrinted>2018-03-23T01:00:24Z</cp:lastPrinted>
  <dcterms:modified xsi:type="dcterms:W3CDTF">2018-03-23T01:18:23Z</dcterms:modified>
  <dc:title>湖北经济学院法商学院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