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kern w:val="0"/>
          <w:szCs w:val="21"/>
          <w:shd w:val="clear" w:color="auto" w:fill="FAFAFA"/>
          <w:lang w:bidi="ar"/>
        </w:rPr>
        <w:t>如何转接团组织关系</w:t>
      </w:r>
    </w:p>
    <w:p>
      <w:pPr>
        <w:pStyle w:val="4"/>
        <w:widowControl/>
      </w:pPr>
      <w:r>
        <w:rPr>
          <w:rFonts w:hint="eastAsia"/>
        </w:rPr>
        <w:t>01  学生个人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1.</w:t>
      </w:r>
      <w:r>
        <w:rPr>
          <w:rFonts w:ascii="微软雅黑 !important;" w:hAnsi="微软雅黑 !important;" w:eastAsia="微软雅黑 !important;" w:cs="微软雅黑 !important;"/>
          <w:shd w:val="clear" w:color="auto" w:fill="FFFFFF"/>
        </w:rPr>
        <w:t>电脑打开</w:t>
      </w:r>
      <w:r>
        <w:rPr>
          <w:rStyle w:val="7"/>
          <w:rFonts w:ascii="微软雅黑 !important;" w:hAnsi="微软雅黑 !important;" w:eastAsia="微软雅黑 !important;" w:cs="微软雅黑 !important;"/>
          <w:color w:val="FF0000"/>
          <w:shd w:val="clear" w:color="auto" w:fill="FFFFFF"/>
        </w:rPr>
        <w:t>“网上共青团·智慧团建”</w:t>
      </w:r>
      <w:r>
        <w:rPr>
          <w:rFonts w:ascii="微软雅黑 !important;" w:hAnsi="微软雅黑 !important;" w:eastAsia="微软雅黑 !important;" w:cs="微软雅黑 !important;"/>
          <w:shd w:val="clear" w:color="auto" w:fill="FFFFFF"/>
        </w:rPr>
        <w:t>网址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https://zhtj.youth.cn/zhtj/signin</w:t>
      </w:r>
    </w:p>
    <w:p>
      <w:pPr>
        <w:pStyle w:val="4"/>
        <w:widowControl/>
      </w:pPr>
    </w:p>
    <w:p>
      <w:pPr>
        <w:pStyle w:val="4"/>
        <w:widowControl/>
        <w:jc w:val="center"/>
      </w:pPr>
      <w:r>
        <w:rPr>
          <w:shd w:val="clear" w:color="auto" w:fill="FAFAFA"/>
        </w:rPr>
        <w:drawing>
          <wp:inline distT="0" distB="0" distL="114300" distR="114300">
            <wp:extent cx="5598795" cy="2685415"/>
            <wp:effectExtent l="0" t="0" r="9525" b="12065"/>
            <wp:docPr id="38" name="图片 3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6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268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</w:pPr>
    </w:p>
    <w:p>
      <w:pPr>
        <w:pStyle w:val="4"/>
        <w:widowControl/>
      </w:pP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2登陆后点击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关系转接</w:t>
      </w:r>
    </w:p>
    <w:p>
      <w:pPr>
        <w:pStyle w:val="4"/>
        <w:widowControl/>
      </w:pPr>
    </w:p>
    <w:p>
      <w:pPr>
        <w:pStyle w:val="4"/>
        <w:widowControl/>
        <w:jc w:val="center"/>
      </w:pPr>
      <w:r>
        <w:rPr>
          <w:shd w:val="clear" w:color="auto" w:fill="FAFAFA"/>
        </w:rPr>
        <w:drawing>
          <wp:inline distT="0" distB="0" distL="114300" distR="114300">
            <wp:extent cx="4978400" cy="2489200"/>
            <wp:effectExtent l="0" t="0" r="5080" b="10160"/>
            <wp:docPr id="37" name="图片 3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8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3.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①在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转入组织是否属于北京/广东/福建</w:t>
      </w:r>
      <w:r>
        <w:rPr>
          <w:rFonts w:hint="eastAsia" w:ascii="微软雅黑" w:hAnsi="微软雅黑" w:eastAsia="微软雅黑" w:cs="微软雅黑"/>
          <w:shd w:val="clear" w:color="auto" w:fill="FAFAFA"/>
        </w:rPr>
        <w:t>栏选择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否</w:t>
      </w:r>
    </w:p>
    <w:p>
      <w:pPr>
        <w:pStyle w:val="4"/>
        <w:widowControl/>
        <w:rPr>
          <w:rFonts w:ascii="微软雅黑" w:hAnsi="微软雅黑" w:eastAsia="微软雅黑" w:cs="微软雅黑"/>
          <w:color w:val="FF0000"/>
          <w:shd w:val="clear" w:color="auto" w:fill="FAFAFA"/>
        </w:rPr>
      </w:pPr>
      <w:r>
        <w:rPr>
          <w:rFonts w:hint="eastAsia" w:ascii="微软雅黑" w:hAnsi="微软雅黑" w:eastAsia="微软雅黑" w:cs="微软雅黑"/>
          <w:shd w:val="clear" w:color="auto" w:fill="FAFAFA"/>
        </w:rPr>
        <w:t>②在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转出原因</w:t>
      </w:r>
      <w:r>
        <w:rPr>
          <w:rFonts w:hint="eastAsia" w:ascii="微软雅黑" w:hAnsi="微软雅黑" w:eastAsia="微软雅黑" w:cs="微软雅黑"/>
          <w:shd w:val="clear" w:color="auto" w:fill="FAFAFA"/>
        </w:rPr>
        <w:t>栏选择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其他</w:t>
      </w:r>
    </w:p>
    <w:p>
      <w:pPr>
        <w:pStyle w:val="4"/>
        <w:widowControl/>
        <w:rPr>
          <w:rFonts w:ascii="微软雅黑" w:hAnsi="微软雅黑" w:eastAsia="微软雅黑" w:cs="微软雅黑"/>
          <w:color w:val="FF0000"/>
          <w:shd w:val="clear" w:color="auto" w:fill="FAFAFA"/>
        </w:rPr>
      </w:pP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Ps：前有红色*的内容都需要填写</w:t>
      </w:r>
    </w:p>
    <w:p>
      <w:pPr>
        <w:pStyle w:val="4"/>
        <w:widowControl/>
      </w:pPr>
    </w:p>
    <w:p>
      <w:pPr>
        <w:pStyle w:val="4"/>
        <w:widowControl/>
        <w:jc w:val="center"/>
      </w:pPr>
      <w:r>
        <w:rPr>
          <w:rFonts w:ascii="宋体" w:hAnsi="宋体" w:eastAsia="宋体" w:cs="宋体"/>
        </w:rPr>
        <w:drawing>
          <wp:inline distT="0" distB="0" distL="114300" distR="114300">
            <wp:extent cx="4869180" cy="2380615"/>
            <wp:effectExtent l="0" t="0" r="7620" b="1206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jc w:val="center"/>
      </w:pP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6.申请转入组织选择组织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color w:val="000000"/>
          <w:shd w:val="clear" w:color="auto" w:fill="FAFAFA"/>
        </w:rPr>
        <w:t>①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团湖北省委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color w:val="000000"/>
          <w:shd w:val="clear" w:color="auto" w:fill="FAFAFA"/>
        </w:rPr>
        <w:t>②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湖北经济学院团委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color w:val="000000"/>
          <w:shd w:val="clear" w:color="auto" w:fill="FAFAFA"/>
        </w:rPr>
        <w:t>③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湖北经济学院法商学院团委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④搜索栏搜索为各系（如图为工商管理系）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⑤搜索后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找到你相对于的班级</w:t>
      </w:r>
      <w:r>
        <w:rPr>
          <w:rFonts w:hint="eastAsia" w:ascii="微软雅黑" w:hAnsi="微软雅黑" w:eastAsia="微软雅黑" w:cs="微软雅黑"/>
          <w:shd w:val="clear" w:color="auto" w:fill="FAFAFA"/>
        </w:rPr>
        <w:t>点击选择</w:t>
      </w:r>
    </w:p>
    <w:p>
      <w:pPr>
        <w:pStyle w:val="4"/>
        <w:widowControl/>
      </w:pPr>
    </w:p>
    <w:p>
      <w:pPr>
        <w:pStyle w:val="4"/>
        <w:widowControl/>
        <w:jc w:val="center"/>
      </w:pPr>
      <w:r>
        <w:rPr>
          <w:shd w:val="clear" w:color="auto" w:fill="FAFAFA"/>
        </w:rPr>
        <w:drawing>
          <wp:inline distT="0" distB="0" distL="114300" distR="114300">
            <wp:extent cx="6022340" cy="2994660"/>
            <wp:effectExtent l="0" t="0" r="12700" b="7620"/>
            <wp:docPr id="46" name="图片 4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1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⑥点击确定即可</w:t>
      </w:r>
    </w:p>
    <w:p>
      <w:pPr>
        <w:pStyle w:val="4"/>
        <w:widowControl/>
        <w:jc w:val="center"/>
      </w:pPr>
      <w:r>
        <w:rPr>
          <w:rFonts w:ascii="宋体" w:hAnsi="宋体" w:eastAsia="宋体" w:cs="宋体"/>
        </w:rPr>
        <w:drawing>
          <wp:inline distT="0" distB="0" distL="114300" distR="114300">
            <wp:extent cx="5264785" cy="2610485"/>
            <wp:effectExtent l="0" t="0" r="8255" b="1079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10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7.</w:t>
      </w:r>
      <w:r>
        <w:rPr>
          <w:shd w:val="clear" w:color="auto" w:fill="FAFAFA"/>
        </w:rPr>
        <w:t> 提交成功后记得找你们</w:t>
      </w:r>
      <w:r>
        <w:rPr>
          <w:rFonts w:hint="eastAsia"/>
          <w:color w:val="FF0000"/>
          <w:shd w:val="clear" w:color="auto" w:fill="FAFAFA"/>
        </w:rPr>
        <w:t>原班级</w:t>
      </w:r>
      <w:r>
        <w:rPr>
          <w:color w:val="FF0000"/>
          <w:shd w:val="clear" w:color="auto" w:fill="FAFAFA"/>
        </w:rPr>
        <w:t>团支部管理员审核同意转出你所在</w:t>
      </w:r>
      <w:r>
        <w:rPr>
          <w:rFonts w:hint="eastAsia"/>
          <w:color w:val="FF0000"/>
          <w:shd w:val="clear" w:color="auto" w:fill="FAFAFA"/>
        </w:rPr>
        <w:t>原班级</w:t>
      </w:r>
      <w:r>
        <w:rPr>
          <w:color w:val="FF0000"/>
          <w:shd w:val="clear" w:color="auto" w:fill="FAFAFA"/>
        </w:rPr>
        <w:t>的团支部</w:t>
      </w:r>
      <w:r>
        <w:rPr>
          <w:rFonts w:hint="eastAsia"/>
          <w:color w:val="FF0000"/>
          <w:shd w:val="clear" w:color="auto" w:fill="FAFAFA"/>
        </w:rPr>
        <w:t>。</w:t>
      </w:r>
    </w:p>
    <w:p>
      <w:pPr>
        <w:pStyle w:val="4"/>
        <w:widowControl/>
      </w:pPr>
    </w:p>
    <w:p>
      <w:pPr>
        <w:pStyle w:val="4"/>
        <w:widowControl/>
      </w:pP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hd w:val="clear" w:color="auto" w:fill="FAFAFA"/>
          <w:lang w:bidi="ar"/>
        </w:rPr>
        <w:t>02</w:t>
      </w:r>
    </w:p>
    <w:p>
      <w:pPr>
        <w:pStyle w:val="4"/>
        <w:widowControl/>
      </w:pPr>
    </w:p>
    <w:p>
      <w:pPr>
        <w:widowControl/>
        <w:jc w:val="left"/>
      </w:pPr>
      <w:r>
        <w:rPr>
          <w:rStyle w:val="7"/>
          <w:rFonts w:ascii="宋体" w:hAnsi="宋体" w:eastAsia="宋体" w:cs="宋体"/>
          <w:kern w:val="0"/>
          <w:szCs w:val="21"/>
          <w:shd w:val="clear" w:color="auto" w:fill="FAFAFA"/>
          <w:lang w:bidi="ar"/>
        </w:rPr>
        <w:t>团支</w:t>
      </w:r>
      <w:r>
        <w:rPr>
          <w:rStyle w:val="7"/>
          <w:rFonts w:hint="eastAsia" w:ascii="宋体" w:hAnsi="宋体" w:eastAsia="宋体" w:cs="宋体"/>
          <w:kern w:val="0"/>
          <w:szCs w:val="21"/>
          <w:shd w:val="clear" w:color="auto" w:fill="FAFAFA"/>
          <w:lang w:bidi="ar"/>
        </w:rPr>
        <w:t>书转接</w:t>
      </w:r>
      <w:r>
        <w:rPr>
          <w:rStyle w:val="7"/>
          <w:rFonts w:ascii="宋体" w:hAnsi="宋体" w:eastAsia="宋体" w:cs="宋体"/>
          <w:kern w:val="0"/>
          <w:szCs w:val="21"/>
          <w:shd w:val="clear" w:color="auto" w:fill="FAFAFA"/>
          <w:lang w:bidi="ar"/>
        </w:rPr>
        <w:t>步骤</w:t>
      </w:r>
    </w:p>
    <w:p>
      <w:pPr>
        <w:pStyle w:val="4"/>
        <w:widowControl/>
      </w:pPr>
    </w:p>
    <w:p>
      <w:pPr>
        <w:pStyle w:val="4"/>
        <w:widowControl/>
        <w:jc w:val="center"/>
      </w:pPr>
      <w:r>
        <w:rPr>
          <w:rStyle w:val="7"/>
          <w:rFonts w:hint="eastAsia" w:ascii="微软雅黑" w:hAnsi="微软雅黑" w:eastAsia="微软雅黑" w:cs="微软雅黑"/>
          <w:color w:val="FF0000"/>
          <w:shd w:val="clear" w:color="auto" w:fill="FAFAFA"/>
        </w:rPr>
        <w:t xml:space="preserve">仅有班级团支书才能操作  </w:t>
      </w:r>
      <w:r>
        <w:rPr>
          <w:rFonts w:hint="eastAsia" w:ascii="微软雅黑" w:hAnsi="微软雅黑" w:eastAsia="微软雅黑" w:cs="微软雅黑"/>
          <w:shd w:val="clear" w:color="auto" w:fill="FAFAFA"/>
        </w:rPr>
        <w:t>1.打开浏览器，搜索智慧团建官方网站：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https://zhtj.youth.cn/zhtj/</w:t>
      </w:r>
      <w:r>
        <w:rPr>
          <w:rFonts w:hint="eastAsia" w:ascii="微软雅黑" w:hAnsi="微软雅黑" w:eastAsia="微软雅黑" w:cs="微软雅黑"/>
          <w:shd w:val="clear" w:color="auto" w:fill="FAFAFA"/>
        </w:rPr>
        <w:drawing>
          <wp:inline distT="0" distB="0" distL="114300" distR="114300">
            <wp:extent cx="5451475" cy="2756535"/>
            <wp:effectExtent l="0" t="0" r="4445" b="1905"/>
            <wp:docPr id="44" name="图片 44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IMG_2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</w:pP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2.输入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身份证号、密码、验证码、</w:t>
      </w:r>
      <w:r>
        <w:rPr>
          <w:rFonts w:hint="eastAsia" w:ascii="微软雅黑" w:hAnsi="微软雅黑" w:eastAsia="微软雅黑" w:cs="微软雅黑"/>
          <w:shd w:val="clear" w:color="auto" w:fill="FAFAFA"/>
        </w:rPr>
        <w:t>点击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登录</w:t>
      </w:r>
    </w:p>
    <w:p>
      <w:pPr>
        <w:pStyle w:val="4"/>
        <w:widowControl/>
      </w:pPr>
    </w:p>
    <w:p>
      <w:pPr>
        <w:pStyle w:val="4"/>
        <w:widowControl/>
        <w:rPr>
          <w:rFonts w:ascii="微软雅黑" w:hAnsi="微软雅黑" w:eastAsia="微软雅黑" w:cs="微软雅黑"/>
          <w:shd w:val="clear" w:color="auto" w:fill="FAFAFA"/>
        </w:rPr>
      </w:pPr>
      <w:r>
        <w:rPr>
          <w:rFonts w:hint="eastAsia" w:ascii="微软雅黑" w:hAnsi="微软雅黑" w:eastAsia="微软雅黑" w:cs="微软雅黑"/>
          <w:shd w:val="clear" w:color="auto" w:fill="FAFAFA"/>
        </w:rPr>
        <w:drawing>
          <wp:inline distT="0" distB="0" distL="114300" distR="114300">
            <wp:extent cx="5639435" cy="2794000"/>
            <wp:effectExtent l="0" t="0" r="14605" b="10160"/>
            <wp:docPr id="48" name="图片 45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5" descr="IMG_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rPr>
          <w:rFonts w:ascii="微软雅黑" w:hAnsi="微软雅黑" w:eastAsia="微软雅黑" w:cs="微软雅黑"/>
          <w:shd w:val="clear" w:color="auto" w:fill="FAFAFA"/>
        </w:rPr>
      </w:pPr>
    </w:p>
    <w:p>
      <w:pPr>
        <w:pStyle w:val="4"/>
        <w:widowControl/>
        <w:rPr>
          <w:rFonts w:ascii="微软雅黑" w:hAnsi="微软雅黑" w:eastAsia="微软雅黑" w:cs="微软雅黑"/>
          <w:color w:val="FF0000"/>
          <w:shd w:val="clear" w:color="auto" w:fill="FAFAFA"/>
        </w:rPr>
      </w:pPr>
      <w:r>
        <w:rPr>
          <w:rFonts w:hint="eastAsia" w:ascii="微软雅黑" w:hAnsi="微软雅黑" w:eastAsia="微软雅黑" w:cs="微软雅黑"/>
          <w:shd w:val="clear" w:color="auto" w:fill="FAFAFA"/>
        </w:rPr>
        <w:t>3.</w:t>
      </w:r>
      <w:r>
        <w:rPr>
          <w:rFonts w:hint="eastAsia" w:ascii="微软雅黑" w:hAnsi="微软雅黑" w:eastAsia="微软雅黑" w:cs="微软雅黑"/>
          <w:color w:val="000000"/>
          <w:shd w:val="clear" w:color="auto" w:fill="FAFAFA"/>
        </w:rPr>
        <w:t>①</w:t>
      </w:r>
      <w:r>
        <w:rPr>
          <w:rFonts w:hint="eastAsia" w:ascii="微软雅黑" w:hAnsi="微软雅黑" w:eastAsia="微软雅黑" w:cs="微软雅黑"/>
          <w:shd w:val="clear" w:color="auto" w:fill="FAFAFA"/>
        </w:rPr>
        <w:t>点击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团员管理</w:t>
      </w:r>
      <w:r>
        <w:rPr>
          <w:rFonts w:hint="eastAsia" w:ascii="微软雅黑" w:hAnsi="微软雅黑" w:eastAsia="微软雅黑" w:cs="微软雅黑"/>
          <w:shd w:val="clear" w:color="auto" w:fill="FAFAFA"/>
        </w:rPr>
        <w:t>→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组织关系转接</w:t>
      </w:r>
    </w:p>
    <w:p>
      <w:pPr>
        <w:pStyle w:val="4"/>
        <w:widowControl/>
        <w:rPr>
          <w:rFonts w:eastAsia="微软雅黑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AFAFA"/>
        </w:rPr>
        <w:t>②</w:t>
      </w:r>
      <w:r>
        <w:rPr>
          <w:rFonts w:hint="eastAsia" w:ascii="微软雅黑" w:hAnsi="微软雅黑" w:eastAsia="微软雅黑" w:cs="微软雅黑"/>
          <w:shd w:val="clear" w:color="auto" w:fill="FAFAFA"/>
        </w:rPr>
        <w:t>点击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办理转出</w:t>
      </w:r>
      <w:r>
        <w:rPr>
          <w:rFonts w:hint="eastAsia" w:ascii="微软雅黑" w:hAnsi="微软雅黑" w:eastAsia="微软雅黑" w:cs="微软雅黑"/>
          <w:shd w:val="clear" w:color="auto" w:fill="FAFAFA"/>
        </w:rPr>
        <w:t>→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办理转出</w:t>
      </w:r>
    </w:p>
    <w:p>
      <w:pPr>
        <w:pStyle w:val="4"/>
        <w:widowControl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drawing>
          <wp:inline distT="0" distB="0" distL="114300" distR="114300">
            <wp:extent cx="5048885" cy="2762250"/>
            <wp:effectExtent l="0" t="0" r="10795" b="1143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rPr>
          <w:rFonts w:ascii="宋体" w:hAnsi="宋体" w:eastAsia="宋体" w:cs="宋体"/>
        </w:rPr>
      </w:pPr>
    </w:p>
    <w:p>
      <w:pPr>
        <w:pStyle w:val="4"/>
        <w:widowControl/>
        <w:rPr>
          <w:rFonts w:ascii="宋体" w:hAnsi="宋体" w:eastAsia="宋体" w:cs="宋体"/>
        </w:rPr>
      </w:pPr>
    </w:p>
    <w:p>
      <w:pPr>
        <w:pStyle w:val="4"/>
        <w:widowControl/>
        <w:rPr>
          <w:rFonts w:ascii="微软雅黑" w:hAnsi="微软雅黑" w:eastAsia="微软雅黑" w:cs="微软雅黑"/>
          <w:color w:val="FF0000"/>
          <w:shd w:val="clear" w:color="auto" w:fill="FAFAFA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AFAFA"/>
        </w:rPr>
        <w:t>4.①</w:t>
      </w:r>
      <w:r>
        <w:rPr>
          <w:rFonts w:hint="eastAsia" w:ascii="微软雅黑" w:hAnsi="微软雅黑" w:eastAsia="微软雅黑" w:cs="微软雅黑"/>
          <w:shd w:val="clear" w:color="auto" w:fill="FAFAFA"/>
        </w:rPr>
        <w:t>点击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转出团支部</w:t>
      </w:r>
      <w:r>
        <w:rPr>
          <w:rFonts w:hint="eastAsia" w:ascii="微软雅黑" w:hAnsi="微软雅黑" w:eastAsia="微软雅黑" w:cs="微软雅黑"/>
          <w:shd w:val="clear" w:color="auto" w:fill="FAFAFA"/>
        </w:rPr>
        <w:t>→找到本班选择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确定</w:t>
      </w:r>
    </w:p>
    <w:p>
      <w:pPr>
        <w:pStyle w:val="4"/>
        <w:widowControl/>
        <w:rPr>
          <w:rFonts w:eastAsia="微软雅黑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AFAFA"/>
        </w:rPr>
        <w:t>②</w:t>
      </w:r>
      <w:r>
        <w:rPr>
          <w:rFonts w:hint="eastAsia" w:ascii="微软雅黑" w:hAnsi="微软雅黑" w:eastAsia="微软雅黑" w:cs="微软雅黑"/>
          <w:shd w:val="clear" w:color="auto" w:fill="FAFAFA"/>
        </w:rPr>
        <w:t>点击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转出人姓名</w:t>
      </w:r>
      <w:r>
        <w:rPr>
          <w:rFonts w:hint="eastAsia" w:ascii="微软雅黑" w:hAnsi="微软雅黑" w:eastAsia="微软雅黑" w:cs="微软雅黑"/>
          <w:shd w:val="clear" w:color="auto" w:fill="FAFAFA"/>
        </w:rPr>
        <w:t>→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选择转出同学姓名</w:t>
      </w:r>
      <w:r>
        <w:rPr>
          <w:rFonts w:hint="eastAsia" w:eastAsia="微软雅黑"/>
        </w:rPr>
        <w:drawing>
          <wp:inline distT="0" distB="0" distL="114300" distR="114300">
            <wp:extent cx="4389120" cy="3990340"/>
            <wp:effectExtent l="0" t="0" r="0" b="2540"/>
            <wp:docPr id="12" name="图片 12" descr="2M(Y$A}HR%3BRI%}FKBB][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M(Y$A}HR%3BRI%}FKBB][R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</w:pPr>
      <w:r>
        <w:rPr>
          <w:rFonts w:hint="eastAsia" w:eastAsia="微软雅黑"/>
        </w:rPr>
        <w:t>5.</w:t>
      </w:r>
      <w:r>
        <w:rPr>
          <w:rFonts w:hint="eastAsia" w:ascii="微软雅黑" w:hAnsi="微软雅黑" w:eastAsia="微软雅黑" w:cs="微软雅黑"/>
          <w:shd w:val="clear" w:color="auto" w:fill="FAFAFA"/>
        </w:rPr>
        <w:t>①在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转入组织是否属于北京/广东/福建</w:t>
      </w:r>
      <w:r>
        <w:rPr>
          <w:rFonts w:hint="eastAsia" w:ascii="微软雅黑" w:hAnsi="微软雅黑" w:eastAsia="微软雅黑" w:cs="微软雅黑"/>
          <w:shd w:val="clear" w:color="auto" w:fill="FAFAFA"/>
        </w:rPr>
        <w:t>栏选择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否</w:t>
      </w:r>
    </w:p>
    <w:p>
      <w:pPr>
        <w:pStyle w:val="4"/>
        <w:widowControl/>
        <w:rPr>
          <w:rFonts w:ascii="微软雅黑" w:hAnsi="微软雅黑" w:eastAsia="微软雅黑" w:cs="微软雅黑"/>
          <w:color w:val="FF0000"/>
          <w:shd w:val="clear" w:color="auto" w:fill="FAFAFA"/>
        </w:rPr>
      </w:pPr>
      <w:r>
        <w:rPr>
          <w:rFonts w:hint="eastAsia" w:ascii="微软雅黑" w:hAnsi="微软雅黑" w:eastAsia="微软雅黑" w:cs="微软雅黑"/>
          <w:shd w:val="clear" w:color="auto" w:fill="FAFAFA"/>
        </w:rPr>
        <w:t>②在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转出原因</w:t>
      </w:r>
      <w:r>
        <w:rPr>
          <w:rFonts w:hint="eastAsia" w:ascii="微软雅黑" w:hAnsi="微软雅黑" w:eastAsia="微软雅黑" w:cs="微软雅黑"/>
          <w:shd w:val="clear" w:color="auto" w:fill="FAFAFA"/>
        </w:rPr>
        <w:t>栏选择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其他</w:t>
      </w:r>
    </w:p>
    <w:p>
      <w:pPr>
        <w:pStyle w:val="4"/>
        <w:widowControl/>
        <w:rPr>
          <w:rFonts w:ascii="微软雅黑" w:hAnsi="微软雅黑" w:eastAsia="微软雅黑" w:cs="微软雅黑"/>
          <w:color w:val="FF0000"/>
          <w:shd w:val="clear" w:color="auto" w:fill="FAFAFA"/>
        </w:rPr>
      </w:pP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Ps：前有红色*的内容都需要填写</w:t>
      </w:r>
    </w:p>
    <w:p>
      <w:pPr>
        <w:pStyle w:val="4"/>
        <w:widowControl/>
      </w:pPr>
    </w:p>
    <w:p>
      <w:pPr>
        <w:pStyle w:val="4"/>
        <w:widowControl/>
        <w:jc w:val="center"/>
      </w:pPr>
    </w:p>
    <w:p>
      <w:pPr>
        <w:pStyle w:val="4"/>
        <w:widowControl/>
        <w:jc w:val="center"/>
      </w:pP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6.申请转入组织选择组织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color w:val="000000"/>
          <w:shd w:val="clear" w:color="auto" w:fill="FAFAFA"/>
        </w:rPr>
        <w:t>①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团湖北省委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color w:val="000000"/>
          <w:shd w:val="clear" w:color="auto" w:fill="FAFAFA"/>
        </w:rPr>
        <w:t>②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湖北经济学院团委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color w:val="000000"/>
          <w:shd w:val="clear" w:color="auto" w:fill="FAFAFA"/>
        </w:rPr>
        <w:t>③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湖北经济学院法商学院团委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④搜索栏搜索为各系（如图为工商管理系）</w:t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⑤搜索后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转团关系同学的新班级</w:t>
      </w:r>
      <w:r>
        <w:rPr>
          <w:rFonts w:hint="eastAsia" w:ascii="微软雅黑" w:hAnsi="微软雅黑" w:eastAsia="微软雅黑" w:cs="微软雅黑"/>
          <w:shd w:val="clear" w:color="auto" w:fill="FAFAFA"/>
        </w:rPr>
        <w:t>点击选择</w:t>
      </w:r>
    </w:p>
    <w:p>
      <w:pPr>
        <w:pStyle w:val="4"/>
        <w:widowControl/>
      </w:pPr>
    </w:p>
    <w:p>
      <w:pPr>
        <w:pStyle w:val="4"/>
        <w:widowControl/>
        <w:jc w:val="center"/>
      </w:pPr>
      <w:r>
        <w:rPr>
          <w:shd w:val="clear" w:color="auto" w:fill="FAFAFA"/>
        </w:rPr>
        <w:drawing>
          <wp:inline distT="0" distB="0" distL="114300" distR="114300">
            <wp:extent cx="6022340" cy="2994660"/>
            <wp:effectExtent l="0" t="0" r="12700" b="7620"/>
            <wp:docPr id="5" name="图片 4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1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</w:pPr>
      <w:r>
        <w:rPr>
          <w:rFonts w:hint="eastAsia" w:ascii="微软雅黑" w:hAnsi="微软雅黑" w:eastAsia="微软雅黑" w:cs="微软雅黑"/>
          <w:shd w:val="clear" w:color="auto" w:fill="FAFAFA"/>
        </w:rPr>
        <w:t>⑥点击确定即可</w:t>
      </w:r>
    </w:p>
    <w:p>
      <w:pPr>
        <w:pStyle w:val="4"/>
        <w:widowControl/>
      </w:pPr>
      <w:r>
        <w:rPr>
          <w:rFonts w:ascii="宋体" w:hAnsi="宋体" w:eastAsia="宋体" w:cs="宋体"/>
        </w:rPr>
        <w:drawing>
          <wp:inline distT="0" distB="0" distL="114300" distR="114300">
            <wp:extent cx="4010660" cy="3618865"/>
            <wp:effectExtent l="0" t="0" r="12700" b="825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361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</w:pPr>
    </w:p>
    <w:p>
      <w:pPr>
        <w:pStyle w:val="4"/>
        <w:widowControl/>
      </w:pPr>
    </w:p>
    <w:p>
      <w:pPr>
        <w:pStyle w:val="4"/>
        <w:widowControl/>
      </w:pPr>
    </w:p>
    <w:p>
      <w:pPr>
        <w:pStyle w:val="4"/>
        <w:widowControl/>
        <w:rPr>
          <w:rFonts w:ascii="微软雅黑" w:hAnsi="微软雅黑" w:eastAsia="微软雅黑" w:cs="微软雅黑"/>
          <w:color w:val="FF0000"/>
          <w:shd w:val="clear" w:color="auto" w:fill="FAFAFA"/>
        </w:rPr>
      </w:pPr>
      <w:r>
        <w:rPr>
          <w:rFonts w:hint="eastAsia" w:ascii="微软雅黑" w:hAnsi="微软雅黑" w:eastAsia="微软雅黑" w:cs="微软雅黑"/>
          <w:shd w:val="clear" w:color="auto" w:fill="FAFAFA"/>
        </w:rPr>
        <w:t>6.点击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组织关系审批-转出审批--查看--</w:t>
      </w:r>
      <w:r>
        <w:rPr>
          <w:rFonts w:hint="eastAsia" w:eastAsia="微软雅黑"/>
          <w:shd w:val="clear" w:color="auto" w:fill="FAFAFA"/>
        </w:rPr>
        <w:t>选择</w:t>
      </w:r>
      <w:r>
        <w:rPr>
          <w:rFonts w:hint="eastAsia" w:eastAsia="微软雅黑"/>
          <w:color w:val="FF0000"/>
          <w:shd w:val="clear" w:color="auto" w:fill="FAFAFA"/>
        </w:rPr>
        <w:t>同意</w:t>
      </w:r>
    </w:p>
    <w:p>
      <w:pPr>
        <w:pStyle w:val="4"/>
        <w:widowControl/>
        <w:rPr>
          <w:rFonts w:ascii="微软雅黑" w:hAnsi="微软雅黑" w:eastAsia="微软雅黑" w:cs="微软雅黑"/>
          <w:color w:val="FF0000"/>
          <w:shd w:val="clear" w:color="auto" w:fill="FAFAFA"/>
        </w:rPr>
      </w:pPr>
      <w:r>
        <w:rPr>
          <w:rFonts w:ascii="宋体" w:hAnsi="宋体" w:eastAsia="宋体" w:cs="宋体"/>
        </w:rPr>
        <w:drawing>
          <wp:inline distT="0" distB="0" distL="114300" distR="114300">
            <wp:extent cx="4102735" cy="2740660"/>
            <wp:effectExtent l="0" t="0" r="12065" b="254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2740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</w:pPr>
    </w:p>
    <w:p>
      <w:pPr>
        <w:pStyle w:val="4"/>
        <w:widowControl/>
        <w:rPr>
          <w:rFonts w:ascii="微软雅黑" w:hAnsi="微软雅黑" w:eastAsia="微软雅黑" w:cs="微软雅黑"/>
          <w:shd w:val="clear" w:color="auto" w:fill="FAFAFA"/>
        </w:rPr>
      </w:pPr>
    </w:p>
    <w:p>
      <w:pPr>
        <w:pStyle w:val="4"/>
        <w:widowControl/>
        <w:rPr>
          <w:rFonts w:eastAsia="微软雅黑"/>
        </w:rPr>
      </w:pPr>
      <w:r>
        <w:rPr>
          <w:rFonts w:hint="eastAsia" w:ascii="微软雅黑" w:hAnsi="微软雅黑" w:eastAsia="微软雅黑" w:cs="微软雅黑"/>
          <w:shd w:val="clear" w:color="auto" w:fill="FAFAFA"/>
        </w:rPr>
        <w:t>7.如有转进同学，点击</w:t>
      </w:r>
      <w:r>
        <w:rPr>
          <w:rFonts w:hint="eastAsia" w:ascii="微软雅黑" w:hAnsi="微软雅黑" w:eastAsia="微软雅黑" w:cs="微软雅黑"/>
          <w:color w:val="FF0000"/>
          <w:shd w:val="clear" w:color="auto" w:fill="FAFAFA"/>
        </w:rPr>
        <w:t>组织关系审批-转入审批--查看--</w:t>
      </w:r>
      <w:r>
        <w:rPr>
          <w:rFonts w:hint="eastAsia" w:eastAsia="微软雅黑"/>
          <w:shd w:val="clear" w:color="auto" w:fill="FAFAFA"/>
        </w:rPr>
        <w:t>选择</w:t>
      </w:r>
      <w:r>
        <w:rPr>
          <w:rFonts w:hint="eastAsia" w:eastAsia="微软雅黑"/>
          <w:color w:val="FF0000"/>
          <w:shd w:val="clear" w:color="auto" w:fill="FAFAFA"/>
        </w:rPr>
        <w:t>同意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52E8A"/>
    <w:rsid w:val="00021EF6"/>
    <w:rsid w:val="0037612A"/>
    <w:rsid w:val="00FF67F2"/>
    <w:rsid w:val="107F2AE4"/>
    <w:rsid w:val="159314C2"/>
    <w:rsid w:val="30C82D0F"/>
    <w:rsid w:val="374E0FDE"/>
    <w:rsid w:val="4CF52E8A"/>
    <w:rsid w:val="6A74119E"/>
    <w:rsid w:val="6D9C3350"/>
    <w:rsid w:val="726C355A"/>
    <w:rsid w:val="74D3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101</Words>
  <Characters>581</Characters>
  <Lines>4</Lines>
  <Paragraphs>1</Paragraphs>
  <TotalTime>2</TotalTime>
  <ScaleCrop>false</ScaleCrop>
  <LinksUpToDate>false</LinksUpToDate>
  <CharactersWithSpaces>681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2020-09-10T08:33:00Z</dcterms:created>
  <dc:creator>X</dc:creator>
  <cp:lastModifiedBy>Administrator</cp:lastModifiedBy>
  <dcterms:modified xsi:type="dcterms:W3CDTF">2022-03-11T00:08:38Z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093630B5A9364F909F3F3D78969FE068</vt:lpwstr>
  </property>
</Properties>
</file>