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54" w:rsidRDefault="007D03F2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工商管理系</w:t>
      </w:r>
      <w:r>
        <w:rPr>
          <w:rFonts w:hint="eastAsia"/>
          <w:b/>
          <w:sz w:val="36"/>
          <w:szCs w:val="32"/>
        </w:rPr>
        <w:t>2024</w:t>
      </w:r>
      <w:r>
        <w:rPr>
          <w:rFonts w:hint="eastAsia"/>
          <w:b/>
          <w:sz w:val="36"/>
          <w:szCs w:val="32"/>
        </w:rPr>
        <w:t>年中期实训课程安排（工商管理专业）</w:t>
      </w:r>
    </w:p>
    <w:p w:rsidR="00642E54" w:rsidRDefault="00642E54">
      <w:pPr>
        <w:rPr>
          <w:rFonts w:ascii="宋体" w:eastAsia="宋体" w:hAnsi="宋体" w:cs="宋体"/>
          <w:color w:val="000000"/>
          <w:kern w:val="0"/>
          <w:sz w:val="22"/>
        </w:rPr>
      </w:pPr>
    </w:p>
    <w:tbl>
      <w:tblPr>
        <w:tblW w:w="13956" w:type="dxa"/>
        <w:jc w:val="center"/>
        <w:tblLook w:val="04A0" w:firstRow="1" w:lastRow="0" w:firstColumn="1" w:lastColumn="0" w:noHBand="0" w:noVBand="1"/>
      </w:tblPr>
      <w:tblGrid>
        <w:gridCol w:w="876"/>
        <w:gridCol w:w="1918"/>
        <w:gridCol w:w="1577"/>
        <w:gridCol w:w="1978"/>
        <w:gridCol w:w="3264"/>
        <w:gridCol w:w="2135"/>
        <w:gridCol w:w="2208"/>
      </w:tblGrid>
      <w:tr w:rsidR="00642E54" w:rsidRPr="008E53F6" w:rsidTr="007D03F2">
        <w:trPr>
          <w:trHeight w:val="65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主题模块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实训内容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实训单位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实训地点</w:t>
            </w:r>
          </w:p>
        </w:tc>
      </w:tr>
      <w:tr w:rsidR="00642E54" w:rsidRPr="008E53F6" w:rsidTr="00BC6887">
        <w:trPr>
          <w:trHeight w:val="13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Toc143655457"/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《Python数据分析》</w:t>
            </w:r>
            <w:bookmarkEnd w:id="0"/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785C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  <w:p w:rsidR="00642E54" w:rsidRPr="008E53F6" w:rsidRDefault="007D03F2" w:rsidP="00BC6887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 w:rsidP="00BC6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0-1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1560ED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42E54" w:rsidRPr="008E53F6" w:rsidRDefault="007D03F2" w:rsidP="001560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:00-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1560E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Python数据分析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8E53F6">
              <w:rPr>
                <w:rFonts w:ascii="宋体" w:eastAsia="宋体" w:hAnsi="宋体" w:cs="宋体" w:hint="eastAsia"/>
                <w:sz w:val="22"/>
              </w:rPr>
              <w:t>张运胜老师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8E53F6">
              <w:rPr>
                <w:rFonts w:ascii="宋体" w:eastAsia="宋体" w:hAnsi="宋体" w:cs="宋体" w:hint="eastAsia"/>
                <w:sz w:val="22"/>
              </w:rPr>
              <w:t>S1-</w:t>
            </w:r>
            <w:r w:rsidR="00BB5688">
              <w:rPr>
                <w:rFonts w:ascii="宋体" w:eastAsia="宋体" w:hAnsi="宋体" w:cs="宋体" w:hint="eastAsia"/>
                <w:sz w:val="22"/>
              </w:rPr>
              <w:t>401</w:t>
            </w:r>
          </w:p>
        </w:tc>
      </w:tr>
      <w:tr w:rsidR="00642E54" w:rsidRPr="008E53F6" w:rsidTr="00BC6887">
        <w:trPr>
          <w:trHeight w:val="1247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电商直播</w:t>
            </w:r>
          </w:p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讲座与培训（一）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 w:rsidP="00E8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</w:t>
            </w:r>
            <w:r w:rsidR="00E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 w:rsidP="001560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0-1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1560ED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企业参观：服装产业相关经营场所参观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/>
                <w:sz w:val="22"/>
              </w:rPr>
              <w:t>湖北华纺供应链有限公司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/>
                <w:sz w:val="22"/>
              </w:rPr>
              <w:t>湖北</w:t>
            </w:r>
            <w:r w:rsidRPr="008E53F6">
              <w:rPr>
                <w:rFonts w:ascii="宋体" w:eastAsia="宋体" w:hAnsi="宋体" w:cs="宋体" w:hint="eastAsia"/>
                <w:sz w:val="22"/>
              </w:rPr>
              <w:t>武汉直播基地（汉口北南1路与冯民路交叉口东北）</w:t>
            </w:r>
          </w:p>
        </w:tc>
      </w:tr>
      <w:tr w:rsidR="00642E54" w:rsidRPr="008E53F6" w:rsidTr="00BC6887">
        <w:trPr>
          <w:trHeight w:val="334"/>
          <w:jc w:val="center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 w:rsidP="001560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="00BC6887"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:00-</w:t>
            </w:r>
            <w:r w:rsidR="00BC6887"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 w:rsidR="00BC6887"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1560E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BC6887"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讲座：直播电商4.0时代各平台现状及未来发展趋势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/>
                <w:sz w:val="22"/>
              </w:rPr>
              <w:t>湖北华纺供应链有限公司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/>
                <w:sz w:val="22"/>
              </w:rPr>
              <w:t>湖北</w:t>
            </w:r>
            <w:r w:rsidRPr="008E53F6">
              <w:rPr>
                <w:rFonts w:ascii="宋体" w:eastAsia="宋体" w:hAnsi="宋体" w:cs="宋体" w:hint="eastAsia"/>
                <w:sz w:val="22"/>
              </w:rPr>
              <w:t>武汉直播基地（汉口北南1路与冯民路交叉口东北）</w:t>
            </w:r>
          </w:p>
        </w:tc>
      </w:tr>
      <w:tr w:rsidR="00642E54" w:rsidRPr="008E53F6" w:rsidTr="00BC6887">
        <w:trPr>
          <w:trHeight w:val="334"/>
          <w:jc w:val="center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42E54" w:rsidRPr="008E53F6" w:rsidTr="00BC6887">
        <w:trPr>
          <w:trHeight w:val="334"/>
          <w:jc w:val="center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42E54" w:rsidRPr="008E53F6" w:rsidTr="00BC6887">
        <w:trPr>
          <w:trHeight w:val="334"/>
          <w:jc w:val="center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电商直播</w:t>
            </w:r>
          </w:p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讲座与培训（二）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 w:rsidP="00E8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</w:t>
            </w:r>
            <w:r w:rsidR="00E8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BC6887" w:rsidP="001560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0-1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1560ED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闪耀星主播理论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/>
                <w:sz w:val="22"/>
              </w:rPr>
              <w:t>湖北华纺供应链有限公司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DB73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2-213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营销实验室</w:t>
            </w:r>
          </w:p>
        </w:tc>
      </w:tr>
      <w:tr w:rsidR="00642E54" w:rsidRPr="008E53F6" w:rsidTr="00BC6887">
        <w:trPr>
          <w:trHeight w:val="323"/>
          <w:jc w:val="center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42E54" w:rsidRPr="008E53F6" w:rsidTr="00BC6887">
        <w:trPr>
          <w:trHeight w:val="323"/>
          <w:jc w:val="center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42E54" w:rsidRPr="008E53F6" w:rsidTr="00BC6887">
        <w:trPr>
          <w:trHeight w:val="323"/>
          <w:jc w:val="center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42E54" w:rsidRPr="008E53F6" w:rsidTr="00BC6887">
        <w:trPr>
          <w:trHeight w:val="518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E54" w:rsidRPr="008E53F6" w:rsidRDefault="00642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E54" w:rsidRPr="008E53F6" w:rsidRDefault="00BC6887" w:rsidP="001560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:00-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1560E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闪耀星主播实操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7D0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/>
                <w:sz w:val="22"/>
              </w:rPr>
              <w:t>湖北华纺供应链有限公司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DB73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2-213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营销实验室</w:t>
            </w:r>
          </w:p>
        </w:tc>
      </w:tr>
      <w:tr w:rsidR="00642E54" w:rsidRPr="008E53F6" w:rsidTr="00BC6887">
        <w:trPr>
          <w:trHeight w:val="518"/>
          <w:jc w:val="center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4" w:rsidRPr="008E53F6" w:rsidRDefault="00642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42E54" w:rsidRDefault="00642E5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bookmarkStart w:id="1" w:name="_GoBack"/>
      <w:bookmarkEnd w:id="1"/>
    </w:p>
    <w:sectPr w:rsidR="00642E54" w:rsidSect="008518A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2B" w:rsidRDefault="005E252B" w:rsidP="002B500E">
      <w:r>
        <w:separator/>
      </w:r>
    </w:p>
  </w:endnote>
  <w:endnote w:type="continuationSeparator" w:id="0">
    <w:p w:rsidR="005E252B" w:rsidRDefault="005E252B" w:rsidP="002B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2B" w:rsidRDefault="005E252B" w:rsidP="002B500E">
      <w:r>
        <w:separator/>
      </w:r>
    </w:p>
  </w:footnote>
  <w:footnote w:type="continuationSeparator" w:id="0">
    <w:p w:rsidR="005E252B" w:rsidRDefault="005E252B" w:rsidP="002B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wZjJkMmYxYTJjYjRiZDU5YjE4ZmI1NzE5NGY5OWEifQ=="/>
  </w:docVars>
  <w:rsids>
    <w:rsidRoot w:val="00B568B2"/>
    <w:rsid w:val="00010512"/>
    <w:rsid w:val="00032BE9"/>
    <w:rsid w:val="000402F8"/>
    <w:rsid w:val="00042C6F"/>
    <w:rsid w:val="00045C29"/>
    <w:rsid w:val="000633CE"/>
    <w:rsid w:val="00073641"/>
    <w:rsid w:val="00086CF6"/>
    <w:rsid w:val="00092D3F"/>
    <w:rsid w:val="000A5B9C"/>
    <w:rsid w:val="000C3878"/>
    <w:rsid w:val="000C59A4"/>
    <w:rsid w:val="000E089E"/>
    <w:rsid w:val="000E2868"/>
    <w:rsid w:val="000F0CFE"/>
    <w:rsid w:val="00103D9A"/>
    <w:rsid w:val="00141404"/>
    <w:rsid w:val="00141635"/>
    <w:rsid w:val="001560ED"/>
    <w:rsid w:val="001655A2"/>
    <w:rsid w:val="00187C2A"/>
    <w:rsid w:val="001A220C"/>
    <w:rsid w:val="001A2496"/>
    <w:rsid w:val="001A7C43"/>
    <w:rsid w:val="001C2B90"/>
    <w:rsid w:val="001D64E7"/>
    <w:rsid w:val="002039BF"/>
    <w:rsid w:val="00241B5E"/>
    <w:rsid w:val="00274AB9"/>
    <w:rsid w:val="0028238D"/>
    <w:rsid w:val="00290C2F"/>
    <w:rsid w:val="00292894"/>
    <w:rsid w:val="002A4C63"/>
    <w:rsid w:val="002A6123"/>
    <w:rsid w:val="002B500E"/>
    <w:rsid w:val="002B5F4C"/>
    <w:rsid w:val="002B724F"/>
    <w:rsid w:val="002B7726"/>
    <w:rsid w:val="002E283B"/>
    <w:rsid w:val="0030106B"/>
    <w:rsid w:val="0034418E"/>
    <w:rsid w:val="003442E0"/>
    <w:rsid w:val="00355573"/>
    <w:rsid w:val="00377A8F"/>
    <w:rsid w:val="00386C8D"/>
    <w:rsid w:val="00397475"/>
    <w:rsid w:val="003A4A4E"/>
    <w:rsid w:val="003A50B3"/>
    <w:rsid w:val="003B04A9"/>
    <w:rsid w:val="00402B6C"/>
    <w:rsid w:val="00411AF9"/>
    <w:rsid w:val="00415AD4"/>
    <w:rsid w:val="00416844"/>
    <w:rsid w:val="004207CC"/>
    <w:rsid w:val="00442193"/>
    <w:rsid w:val="004650F8"/>
    <w:rsid w:val="00471CA5"/>
    <w:rsid w:val="00473ACE"/>
    <w:rsid w:val="004E1DB4"/>
    <w:rsid w:val="00505579"/>
    <w:rsid w:val="005243E3"/>
    <w:rsid w:val="00530B2D"/>
    <w:rsid w:val="00533303"/>
    <w:rsid w:val="00540EAD"/>
    <w:rsid w:val="00571F9A"/>
    <w:rsid w:val="00592115"/>
    <w:rsid w:val="005A328F"/>
    <w:rsid w:val="005E252B"/>
    <w:rsid w:val="005E4D0D"/>
    <w:rsid w:val="005E6D98"/>
    <w:rsid w:val="006036BE"/>
    <w:rsid w:val="00615D9E"/>
    <w:rsid w:val="00617947"/>
    <w:rsid w:val="00642E54"/>
    <w:rsid w:val="00646B6C"/>
    <w:rsid w:val="00654972"/>
    <w:rsid w:val="006B4E10"/>
    <w:rsid w:val="006C5D86"/>
    <w:rsid w:val="006E61EE"/>
    <w:rsid w:val="006F3A4B"/>
    <w:rsid w:val="006F3D0C"/>
    <w:rsid w:val="00723F68"/>
    <w:rsid w:val="00726760"/>
    <w:rsid w:val="00756682"/>
    <w:rsid w:val="00780D17"/>
    <w:rsid w:val="00785C3F"/>
    <w:rsid w:val="00785F30"/>
    <w:rsid w:val="007A21A6"/>
    <w:rsid w:val="007C738C"/>
    <w:rsid w:val="007D03F2"/>
    <w:rsid w:val="007D2BC1"/>
    <w:rsid w:val="007E78BE"/>
    <w:rsid w:val="0082318D"/>
    <w:rsid w:val="00844027"/>
    <w:rsid w:val="008518A7"/>
    <w:rsid w:val="00874D8E"/>
    <w:rsid w:val="00883817"/>
    <w:rsid w:val="00884D9A"/>
    <w:rsid w:val="008A6741"/>
    <w:rsid w:val="008B678D"/>
    <w:rsid w:val="008C042A"/>
    <w:rsid w:val="008E53F6"/>
    <w:rsid w:val="00900E8B"/>
    <w:rsid w:val="00907F1C"/>
    <w:rsid w:val="00924D1B"/>
    <w:rsid w:val="0094015A"/>
    <w:rsid w:val="00946F28"/>
    <w:rsid w:val="00951A64"/>
    <w:rsid w:val="009655D7"/>
    <w:rsid w:val="00983E2C"/>
    <w:rsid w:val="0098780B"/>
    <w:rsid w:val="00990A58"/>
    <w:rsid w:val="00997836"/>
    <w:rsid w:val="009A3162"/>
    <w:rsid w:val="009D4E50"/>
    <w:rsid w:val="009D699E"/>
    <w:rsid w:val="009F45A1"/>
    <w:rsid w:val="00A13704"/>
    <w:rsid w:val="00A238E4"/>
    <w:rsid w:val="00A52DC0"/>
    <w:rsid w:val="00A6312A"/>
    <w:rsid w:val="00A973DA"/>
    <w:rsid w:val="00AF0A69"/>
    <w:rsid w:val="00B14655"/>
    <w:rsid w:val="00B22380"/>
    <w:rsid w:val="00B22553"/>
    <w:rsid w:val="00B346A1"/>
    <w:rsid w:val="00B5411B"/>
    <w:rsid w:val="00B568B2"/>
    <w:rsid w:val="00B61825"/>
    <w:rsid w:val="00B736C8"/>
    <w:rsid w:val="00B93EB0"/>
    <w:rsid w:val="00BA4862"/>
    <w:rsid w:val="00BB5688"/>
    <w:rsid w:val="00BB75CE"/>
    <w:rsid w:val="00BC092E"/>
    <w:rsid w:val="00BC6887"/>
    <w:rsid w:val="00BC7C61"/>
    <w:rsid w:val="00BD1BCF"/>
    <w:rsid w:val="00BD3D86"/>
    <w:rsid w:val="00C37AAE"/>
    <w:rsid w:val="00C60D24"/>
    <w:rsid w:val="00C74C63"/>
    <w:rsid w:val="00CB4BB9"/>
    <w:rsid w:val="00CD452C"/>
    <w:rsid w:val="00D03BBA"/>
    <w:rsid w:val="00D32124"/>
    <w:rsid w:val="00D45B04"/>
    <w:rsid w:val="00D46631"/>
    <w:rsid w:val="00D503BE"/>
    <w:rsid w:val="00D550B5"/>
    <w:rsid w:val="00D97AAB"/>
    <w:rsid w:val="00DB7388"/>
    <w:rsid w:val="00DB77E0"/>
    <w:rsid w:val="00DC563B"/>
    <w:rsid w:val="00DC6A2C"/>
    <w:rsid w:val="00DC7089"/>
    <w:rsid w:val="00DF3CD6"/>
    <w:rsid w:val="00E048E3"/>
    <w:rsid w:val="00E070F5"/>
    <w:rsid w:val="00E20D1D"/>
    <w:rsid w:val="00E32B06"/>
    <w:rsid w:val="00E428D7"/>
    <w:rsid w:val="00E521EB"/>
    <w:rsid w:val="00E56150"/>
    <w:rsid w:val="00E85B6F"/>
    <w:rsid w:val="00E85F5D"/>
    <w:rsid w:val="00E86862"/>
    <w:rsid w:val="00EA7086"/>
    <w:rsid w:val="00EB4DB2"/>
    <w:rsid w:val="00EF0033"/>
    <w:rsid w:val="00F12185"/>
    <w:rsid w:val="00F15C29"/>
    <w:rsid w:val="00F20DC9"/>
    <w:rsid w:val="00F642E7"/>
    <w:rsid w:val="00F80F8E"/>
    <w:rsid w:val="00FB1A93"/>
    <w:rsid w:val="00FC44FB"/>
    <w:rsid w:val="00FD757E"/>
    <w:rsid w:val="00FD7FA6"/>
    <w:rsid w:val="00FE69AE"/>
    <w:rsid w:val="00FE72DF"/>
    <w:rsid w:val="00FF41F8"/>
    <w:rsid w:val="00FF47BF"/>
    <w:rsid w:val="00FF57B4"/>
    <w:rsid w:val="37866DFB"/>
    <w:rsid w:val="5ED54681"/>
    <w:rsid w:val="76841D3F"/>
    <w:rsid w:val="7A96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097B14-3BE0-423E-AFB5-0F7769C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518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1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8518A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8518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18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518A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rsid w:val="00851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518A7"/>
  </w:style>
  <w:style w:type="character" w:customStyle="1" w:styleId="artiupdate">
    <w:name w:val="arti_update"/>
    <w:basedOn w:val="a0"/>
    <w:rsid w:val="008518A7"/>
  </w:style>
  <w:style w:type="character" w:customStyle="1" w:styleId="artiviews">
    <w:name w:val="arti_views"/>
    <w:basedOn w:val="a0"/>
    <w:qFormat/>
    <w:rsid w:val="008518A7"/>
  </w:style>
  <w:style w:type="character" w:customStyle="1" w:styleId="wpvisitcount">
    <w:name w:val="wp_visitcount"/>
    <w:basedOn w:val="a0"/>
    <w:qFormat/>
    <w:rsid w:val="008518A7"/>
  </w:style>
  <w:style w:type="paragraph" w:styleId="a7">
    <w:name w:val="List Paragraph"/>
    <w:basedOn w:val="a"/>
    <w:uiPriority w:val="34"/>
    <w:qFormat/>
    <w:rsid w:val="00851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51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4C78-1470-49C3-98EE-4C475430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127</cp:revision>
  <dcterms:created xsi:type="dcterms:W3CDTF">2023-05-30T12:21:00Z</dcterms:created>
  <dcterms:modified xsi:type="dcterms:W3CDTF">2024-06-18T01:58:00Z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48F15A87729C4D919FE9F95CAB56FC79_12</vt:lpwstr>
  </property>
</Properties>
</file>