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Lines w:val="0"/>
        <w:widowControl/>
        <w:suppressLineNumbers w:val="0"/>
        <w:snapToGrid/>
        <w:spacing w:before="0" w:beforeAutospacing="0" w:after="0" w:afterAutospacing="0" w:line="240" w:lineRule="auto"/>
        <w:jc w:val="left"/>
        <w:textAlignment w:val="baseline"/>
        <w:rPr>
          <w:b w:val="0"/>
          <w:i w:val="0"/>
          <w:caps w:val="0"/>
          <w:spacing w:val="0"/>
          <w:w w:val="100"/>
          <w:sz w:val="20"/>
        </w:rPr>
      </w:pPr>
      <w:bookmarkStart w:id="0" w:name="_GoBack"/>
      <w:bookmarkEnd w:id="0"/>
      <w:r>
        <w:rPr>
          <w:rStyle w:val="5"/>
          <w:rFonts w:ascii="微软雅黑" w:hAnsi="微软雅黑" w:eastAsia="微软雅黑" w:cs="微软雅黑"/>
          <w:b/>
          <w:i w:val="0"/>
          <w:caps w:val="0"/>
          <w:spacing w:val="0"/>
          <w:w w:val="100"/>
          <w:kern w:val="0"/>
          <w:sz w:val="24"/>
          <w:szCs w:val="24"/>
          <w:shd w:val="clear" w:fill="FAFAFA"/>
          <w:lang w:val="en-US" w:eastAsia="zh-CN" w:bidi="ar"/>
        </w:rPr>
        <w:t> </w:t>
      </w:r>
      <w:r>
        <w:rPr>
          <w:rStyle w:val="5"/>
          <w:rFonts w:hint="eastAsia" w:ascii="微软雅黑" w:hAnsi="微软雅黑" w:eastAsia="微软雅黑" w:cs="微软雅黑"/>
          <w:b/>
          <w:i w:val="0"/>
          <w:caps w:val="0"/>
          <w:spacing w:val="0"/>
          <w:w w:val="100"/>
          <w:kern w:val="0"/>
          <w:sz w:val="21"/>
          <w:szCs w:val="21"/>
          <w:shd w:val="clear" w:fill="FAFAFA"/>
          <w:lang w:val="en-US" w:eastAsia="zh-CN" w:bidi="ar"/>
        </w:rPr>
        <w:t>关于新生如何转接团组织关系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1.</w:t>
      </w:r>
      <w:r>
        <w:rPr>
          <w:rFonts w:ascii="微软雅黑 !important;" w:hAnsi="微软雅黑 !important;" w:eastAsia="微软雅黑 !important;" w:cs="微软雅黑 !important;"/>
          <w:b w:val="0"/>
          <w:i w:val="0"/>
          <w:caps w:val="0"/>
          <w:spacing w:val="0"/>
          <w:w w:val="100"/>
          <w:sz w:val="24"/>
          <w:shd w:val="clear" w:fill="FFFFFF"/>
        </w:rPr>
        <w:t>电脑打开</w:t>
      </w:r>
      <w:r>
        <w:rPr>
          <w:rStyle w:val="5"/>
          <w:rFonts w:hint="default" w:ascii="微软雅黑 !important;" w:hAnsi="微软雅黑 !important;" w:eastAsia="微软雅黑 !important;" w:cs="微软雅黑 !important;"/>
          <w:b/>
          <w:i w:val="0"/>
          <w:caps w:val="0"/>
          <w:color w:val="FF0000"/>
          <w:spacing w:val="0"/>
          <w:w w:val="100"/>
          <w:sz w:val="24"/>
          <w:shd w:val="clear" w:fill="FFFFFF"/>
        </w:rPr>
        <w:t>“网上共青团·智慧团建”</w:t>
      </w:r>
      <w:r>
        <w:rPr>
          <w:rFonts w:hint="default" w:ascii="微软雅黑 !important;" w:hAnsi="微软雅黑 !important;" w:eastAsia="微软雅黑 !important;" w:cs="微软雅黑 !important;"/>
          <w:b w:val="0"/>
          <w:i w:val="0"/>
          <w:caps w:val="0"/>
          <w:spacing w:val="0"/>
          <w:w w:val="100"/>
          <w:sz w:val="24"/>
          <w:shd w:val="clear" w:fill="FFFFFF"/>
        </w:rPr>
        <w:t>网址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https://zhtj.youth.cn/zhtj/signin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center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spacing w:val="0"/>
          <w:w w:val="100"/>
          <w:sz w:val="24"/>
          <w:shd w:val="clear" w:fill="FAFAFA"/>
        </w:rPr>
        <w:drawing>
          <wp:inline distT="0" distB="0" distL="114300" distR="114300">
            <wp:extent cx="6305550" cy="3024505"/>
            <wp:effectExtent l="0" t="0" r="3810" b="8255"/>
            <wp:docPr id="38" name="图片 3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 descr="IMG_2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024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center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2.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第一次登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陆需要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修改密码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，正常修改即可。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19"/>
          <w:szCs w:val="19"/>
          <w:shd w:val="clear" w:fill="FAFAFA"/>
        </w:rPr>
        <w:t>（原账号为身份证，原密码为身份证后8位）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切记不要忘记密码!!!新生的密码如果忘记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  <w:lang w:eastAsia="zh-CN"/>
        </w:rPr>
        <w:t>，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就需要去找高中的老师重置!!!（因为新生的团组织关系还没有转到大学里来）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spacing w:val="0"/>
          <w:w w:val="100"/>
          <w:sz w:val="24"/>
          <w:shd w:val="clear" w:fill="FAFAFA"/>
        </w:rPr>
        <w:drawing>
          <wp:inline distT="0" distB="0" distL="114300" distR="114300">
            <wp:extent cx="4075430" cy="1985645"/>
            <wp:effectExtent l="0" t="0" r="8890" b="10795"/>
            <wp:docPr id="51" name="图片 37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7" descr="IMG_2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75430" cy="1985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3.修改密码后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重新登陆，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登陆后点击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关系转接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center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spacing w:val="0"/>
          <w:w w:val="100"/>
          <w:sz w:val="24"/>
          <w:shd w:val="clear" w:fill="FAFAFA"/>
        </w:rPr>
        <w:drawing>
          <wp:inline distT="0" distB="0" distL="114300" distR="114300">
            <wp:extent cx="4978400" cy="2489200"/>
            <wp:effectExtent l="0" t="0" r="5080" b="10160"/>
            <wp:docPr id="37" name="图片 38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8" descr="IMG_2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4.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①在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转入组织是否属于北京/广东/福建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栏选择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否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②在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转接原因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栏选择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升学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center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spacing w:val="0"/>
          <w:w w:val="100"/>
          <w:sz w:val="24"/>
          <w:shd w:val="clear" w:fill="FAFAFA"/>
        </w:rPr>
        <w:drawing>
          <wp:inline distT="0" distB="0" distL="114300" distR="114300">
            <wp:extent cx="4469765" cy="2222500"/>
            <wp:effectExtent l="0" t="0" r="10795" b="2540"/>
            <wp:docPr id="39" name="图片 39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5.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新学校名称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为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湖北经济学院法商学院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w w:val="100"/>
          <w:sz w:val="24"/>
          <w:shd w:val="clear" w:fill="FAFAFA"/>
        </w:rPr>
        <w:t>②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新学校所在详细地详细地址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为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湖北省武汉市江夏区藏龙岛经济开发区杨桥湖大道8号湖北经济学院法商学院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center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spacing w:val="0"/>
          <w:w w:val="100"/>
          <w:sz w:val="24"/>
          <w:shd w:val="clear" w:fill="FAFAFA"/>
        </w:rPr>
        <w:drawing>
          <wp:inline distT="0" distB="0" distL="114300" distR="114300">
            <wp:extent cx="5539740" cy="2734310"/>
            <wp:effectExtent l="0" t="0" r="7620" b="8890"/>
            <wp:docPr id="40" name="图片 40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center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rFonts w:hint="default" w:eastAsia="微软雅黑"/>
          <w:b w:val="0"/>
          <w:i w:val="0"/>
          <w:caps w:val="0"/>
          <w:spacing w:val="0"/>
          <w:w w:val="100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6.申请转入组织选择组织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  <w:lang w:val="en-US" w:eastAsia="zh-CN"/>
        </w:rPr>
        <w:t>(以会计22407班团支部为例）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w w:val="100"/>
          <w:sz w:val="24"/>
          <w:shd w:val="clear" w:fill="FAFAFA"/>
        </w:rPr>
        <w:t>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团湖北省委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w w:val="100"/>
          <w:sz w:val="24"/>
          <w:shd w:val="clear" w:fill="FAFAFA"/>
        </w:rPr>
        <w:t>②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湖北经济学院团委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w w:val="100"/>
          <w:sz w:val="24"/>
          <w:shd w:val="clear" w:fill="FAFAFA"/>
        </w:rPr>
        <w:t>③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湖北经济学院法商学院团委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④搜索栏搜索为各系（如图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  <w:lang w:val="en-US" w:eastAsia="zh-CN"/>
        </w:rPr>
        <w:t>22级22407班团支部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）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rFonts w:hint="default" w:eastAsia="微软雅黑"/>
          <w:b w:val="0"/>
          <w:i w:val="0"/>
          <w:caps w:val="0"/>
          <w:spacing w:val="0"/>
          <w:w w:val="100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⑤搜索后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找到你相对于的班级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点击选择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  <w:lang w:eastAsia="zh-CN"/>
        </w:rPr>
        <w:t>（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  <w:lang w:val="en-US" w:eastAsia="zh-CN"/>
        </w:rPr>
        <w:t>搜索班级要准确具体，各系具体班级命名详见文末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  <w:lang w:val="en-US" w:eastAsia="zh-CN"/>
        </w:rPr>
        <w:t>）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center"/>
        <w:textAlignment w:val="baseline"/>
        <w:rPr>
          <w:rFonts w:hint="eastAsia"/>
          <w:b w:val="0"/>
          <w:i w:val="0"/>
          <w:caps w:val="0"/>
          <w:spacing w:val="0"/>
          <w:w w:val="100"/>
          <w:sz w:val="24"/>
          <w:lang w:eastAsia="zh-CN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  <w:lang w:eastAsia="zh-CN"/>
        </w:rPr>
        <w:drawing>
          <wp:inline distT="0" distB="0" distL="114300" distR="114300">
            <wp:extent cx="5263515" cy="2066290"/>
            <wp:effectExtent l="0" t="0" r="6985" b="3810"/>
            <wp:docPr id="1" name="图片 1" descr="湖经团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湖经团委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center"/>
        <w:textAlignment w:val="baseline"/>
        <w:rPr>
          <w:rFonts w:hint="eastAsia"/>
          <w:b w:val="0"/>
          <w:i w:val="0"/>
          <w:caps w:val="0"/>
          <w:spacing w:val="0"/>
          <w:w w:val="100"/>
          <w:sz w:val="24"/>
          <w:lang w:eastAsia="zh-CN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  <w:lang w:eastAsia="zh-CN"/>
        </w:rPr>
        <w:drawing>
          <wp:inline distT="0" distB="0" distL="114300" distR="114300">
            <wp:extent cx="5266690" cy="2470785"/>
            <wp:effectExtent l="0" t="0" r="3810" b="5715"/>
            <wp:docPr id="2" name="图片 2" descr="法商团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法商团委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center"/>
        <w:textAlignment w:val="baseline"/>
        <w:rPr>
          <w:rFonts w:hint="eastAsia"/>
          <w:b w:val="0"/>
          <w:i w:val="0"/>
          <w:caps w:val="0"/>
          <w:spacing w:val="0"/>
          <w:w w:val="100"/>
          <w:sz w:val="24"/>
          <w:lang w:eastAsia="zh-CN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  <w:lang w:eastAsia="zh-CN"/>
        </w:rPr>
        <w:drawing>
          <wp:inline distT="0" distB="0" distL="114300" distR="114300">
            <wp:extent cx="5273675" cy="2498090"/>
            <wp:effectExtent l="0" t="0" r="9525" b="3810"/>
            <wp:docPr id="3" name="图片 3" descr="具体搜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具体搜索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⑥点击确定即可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center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spacing w:val="0"/>
          <w:w w:val="100"/>
          <w:sz w:val="24"/>
          <w:shd w:val="clear" w:fill="FAFAFA"/>
        </w:rPr>
        <w:drawing>
          <wp:inline distT="0" distB="0" distL="114300" distR="114300">
            <wp:extent cx="5687060" cy="2807335"/>
            <wp:effectExtent l="0" t="0" r="12700" b="12065"/>
            <wp:docPr id="50" name="图片 42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2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7.</w:t>
      </w:r>
      <w:r>
        <w:rPr>
          <w:b w:val="0"/>
          <w:i w:val="0"/>
          <w:caps w:val="0"/>
          <w:spacing w:val="0"/>
          <w:w w:val="100"/>
          <w:sz w:val="24"/>
          <w:shd w:val="clear" w:fill="FAFAFA"/>
        </w:rPr>
        <w:t> 提交成功后记得找你们</w:t>
      </w:r>
      <w:r>
        <w:rPr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高中团支部管理员审核同意转出你所在高中的团支部</w:t>
      </w:r>
      <w:r>
        <w:rPr>
          <w:rFonts w:hint="eastAsia"/>
          <w:b w:val="0"/>
          <w:i w:val="0"/>
          <w:caps w:val="0"/>
          <w:color w:val="FF0000"/>
          <w:spacing w:val="0"/>
          <w:w w:val="100"/>
          <w:sz w:val="24"/>
          <w:shd w:val="clear" w:fill="FAFAFA"/>
          <w:lang w:eastAsia="zh-CN"/>
        </w:rPr>
        <w:t>。</w:t>
      </w:r>
    </w:p>
    <w:p>
      <w:pPr>
        <w:keepLines w:val="0"/>
        <w:widowControl/>
        <w:suppressLineNumbers w:val="0"/>
        <w:snapToGrid/>
        <w:spacing w:before="0" w:beforeAutospacing="0" w:after="0" w:afterAutospacing="0" w:line="240" w:lineRule="auto"/>
        <w:jc w:val="left"/>
        <w:textAlignment w:val="baseline"/>
        <w:rPr>
          <w:b w:val="0"/>
          <w:i w:val="0"/>
          <w:caps w:val="0"/>
          <w:spacing w:val="0"/>
          <w:w w:val="100"/>
          <w:sz w:val="20"/>
        </w:rPr>
      </w:pPr>
      <w:r>
        <w:rPr>
          <w:rStyle w:val="5"/>
          <w:rFonts w:hint="eastAsia" w:ascii="微软雅黑" w:hAnsi="微软雅黑" w:eastAsia="微软雅黑" w:cs="微软雅黑"/>
          <w:b/>
          <w:i w:val="0"/>
          <w:caps w:val="0"/>
          <w:spacing w:val="0"/>
          <w:w w:val="100"/>
          <w:kern w:val="0"/>
          <w:sz w:val="21"/>
          <w:szCs w:val="21"/>
          <w:shd w:val="clear" w:fill="FAFAFA"/>
          <w:lang w:val="en-US" w:eastAsia="zh-CN" w:bidi="ar"/>
        </w:rPr>
        <w:t>智慧团建各类问题归纳总结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312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Style w:val="5"/>
          <w:b/>
          <w:i w:val="0"/>
          <w:caps w:val="0"/>
          <w:color w:val="000000"/>
          <w:spacing w:val="0"/>
          <w:w w:val="100"/>
          <w:sz w:val="24"/>
          <w:shd w:val="clear" w:fill="FFFFFF"/>
        </w:rPr>
        <w:t>1、如何修改密码？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登录系统，进入智慧团建系统个人首页；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点击“系统设置”，再点击“修改密码”进入修改密码页面；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输入原密码，在输入两遍新密码。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drawing>
          <wp:inline distT="0" distB="0" distL="114300" distR="114300">
            <wp:extent cx="5036820" cy="2036445"/>
            <wp:effectExtent l="0" t="0" r="7620" b="5715"/>
            <wp:docPr id="36" name="图片 52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2" descr="IMG_27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036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312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312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Style w:val="5"/>
          <w:b/>
          <w:i w:val="0"/>
          <w:caps w:val="0"/>
          <w:spacing w:val="0"/>
          <w:w w:val="100"/>
          <w:sz w:val="24"/>
          <w:shd w:val="clear" w:fill="FAFAFA"/>
        </w:rPr>
        <w:t>2、导入到团支部的团员团干部的初始密码是什么？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导入到系统的团员团干部不再需要注册，可用身份证+初始密码（身份证后八位）登录。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312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Style w:val="5"/>
          <w:b/>
          <w:i w:val="0"/>
          <w:caps w:val="0"/>
          <w:color w:val="000000"/>
          <w:spacing w:val="0"/>
          <w:w w:val="100"/>
          <w:sz w:val="24"/>
          <w:shd w:val="clear" w:fill="FFFFFF"/>
        </w:rPr>
        <w:t>3、忘记密码，该如何解决？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团员团干部重置密码需要使用以下方法：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第一步：联系组织管理员（或上级组织管理员），让管理员在“成员列表”处分配“密码重置验证码”。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drawing>
          <wp:inline distT="0" distB="0" distL="114300" distR="114300">
            <wp:extent cx="2875915" cy="1578610"/>
            <wp:effectExtent l="0" t="0" r="4445" b="6350"/>
            <wp:docPr id="58" name="图片 53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3" descr="IMG_27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第二步：在登录页面点击“忘记密码”，再输入：身份证号码、新密码、密码重置验证码，验证码，即可重置密码；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drawing>
          <wp:inline distT="0" distB="0" distL="114300" distR="114300">
            <wp:extent cx="5276850" cy="2781300"/>
            <wp:effectExtent l="0" t="0" r="11430" b="7620"/>
            <wp:docPr id="56" name="图片 54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4" descr="IMG_27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312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312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Style w:val="5"/>
          <w:b/>
          <w:i w:val="0"/>
          <w:caps w:val="0"/>
          <w:color w:val="000000"/>
          <w:spacing w:val="0"/>
          <w:w w:val="100"/>
          <w:sz w:val="24"/>
          <w:shd w:val="clear" w:fill="FFFFFF"/>
        </w:rPr>
        <w:t>4、登录失败是怎么回事？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出现以下截图的登录问题，有三种情况：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1、身份证未在系统中注册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2、身份证填写错误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3、密码填写错误；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仔细校对填写的身份证号码、密码和验证码。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drawing>
          <wp:inline distT="0" distB="0" distL="114300" distR="114300">
            <wp:extent cx="5194935" cy="3011805"/>
            <wp:effectExtent l="0" t="0" r="1905" b="5715"/>
            <wp:docPr id="55" name="图片 55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_27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3011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312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Style w:val="5"/>
          <w:b/>
          <w:i w:val="0"/>
          <w:caps w:val="0"/>
          <w:color w:val="000000"/>
          <w:spacing w:val="0"/>
          <w:w w:val="100"/>
          <w:sz w:val="24"/>
          <w:shd w:val="clear" w:fill="FFFFFF"/>
        </w:rPr>
        <w:t>5、有那几种注册方式？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智慧团建系统的注册是：创建用户账号和归属组织关系。系统以身份证号码为用户名，提供了以下三种方式让新用户加入到系统：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①团员团干部主动注册;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（1）管理员注册：上级组织指定的组织管理员使用；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（2）团员团干部注册：组织管理员未将其添加到系统中的团员团干部适用。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②组织管理员添加;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管理员通过逐条录入、批量导入的方式添加团员团干部数据，为团员团干部创建账号，此类用户不需要注册可直接登录。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rFonts w:hint="eastAsia"/>
          <w:b w:val="0"/>
          <w:i w:val="0"/>
          <w:caps w:val="0"/>
          <w:color w:val="444444"/>
          <w:spacing w:val="0"/>
          <w:w w:val="100"/>
          <w:sz w:val="24"/>
          <w:shd w:val="clear" w:fill="FFFFFF"/>
          <w:lang w:val="en-US" w:eastAsia="zh-CN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rFonts w:hint="eastAsia"/>
          <w:b w:val="0"/>
          <w:i w:val="0"/>
          <w:caps w:val="0"/>
          <w:color w:val="444444"/>
          <w:spacing w:val="0"/>
          <w:w w:val="100"/>
          <w:sz w:val="24"/>
          <w:shd w:val="clear" w:fill="FFFFFF"/>
          <w:lang w:val="en-US" w:eastAsia="zh-CN"/>
        </w:rPr>
      </w:pPr>
      <w:r>
        <w:rPr>
          <w:rFonts w:hint="eastAsia"/>
          <w:b w:val="0"/>
          <w:i w:val="0"/>
          <w:caps w:val="0"/>
          <w:color w:val="444444"/>
          <w:spacing w:val="0"/>
          <w:w w:val="100"/>
          <w:sz w:val="24"/>
          <w:shd w:val="clear" w:fill="FFFFFF"/>
          <w:lang w:val="en-US" w:eastAsia="zh-CN"/>
        </w:rPr>
        <w:t>各系新生团支部名称：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rFonts w:hint="default"/>
          <w:b w:val="0"/>
          <w:i w:val="0"/>
          <w:caps w:val="0"/>
          <w:color w:val="444444"/>
          <w:spacing w:val="0"/>
          <w:w w:val="100"/>
          <w:sz w:val="24"/>
          <w:shd w:val="clear" w:fill="FFFFFF"/>
          <w:lang w:val="en-US" w:eastAsia="zh-CN"/>
        </w:rPr>
      </w:pPr>
      <w:r>
        <w:rPr>
          <w:b w:val="0"/>
          <w:i w:val="0"/>
          <w:caps w:val="0"/>
          <w:spacing w:val="0"/>
          <w:w w:val="100"/>
          <w:sz w:val="24"/>
        </w:rPr>
        <w:drawing>
          <wp:inline distT="0" distB="0" distL="114300" distR="114300">
            <wp:extent cx="5518150" cy="8272780"/>
            <wp:effectExtent l="0" t="0" r="6350" b="7620"/>
            <wp:docPr id="1028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1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8268" cy="827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aps w:val="0"/>
          <w:spacing w:val="0"/>
          <w:w w:val="100"/>
          <w:sz w:val="24"/>
        </w:rPr>
        <w:drawing>
          <wp:inline distT="0" distB="0" distL="114300" distR="114300">
            <wp:extent cx="5029835" cy="7649210"/>
            <wp:effectExtent l="0" t="0" r="12065" b="8890"/>
            <wp:docPr id="1029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age1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997" cy="764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aps w:val="0"/>
          <w:spacing w:val="0"/>
          <w:w w:val="100"/>
          <w:sz w:val="24"/>
        </w:rPr>
        <w:drawing>
          <wp:inline distT="0" distB="0" distL="114300" distR="114300">
            <wp:extent cx="4546600" cy="7427595"/>
            <wp:effectExtent l="0" t="0" r="0" b="1905"/>
            <wp:docPr id="1030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1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6978" cy="742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aps w:val="0"/>
          <w:spacing w:val="0"/>
          <w:w w:val="100"/>
          <w:sz w:val="24"/>
        </w:rPr>
        <w:drawing>
          <wp:inline distT="0" distB="0" distL="114300" distR="114300">
            <wp:extent cx="5393690" cy="7081520"/>
            <wp:effectExtent l="0" t="0" r="3810" b="5080"/>
            <wp:docPr id="103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1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4013" cy="708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aps w:val="0"/>
          <w:spacing w:val="0"/>
          <w:w w:val="100"/>
          <w:sz w:val="24"/>
        </w:rPr>
        <w:drawing>
          <wp:inline distT="0" distB="0" distL="114300" distR="114300">
            <wp:extent cx="4049395" cy="2685415"/>
            <wp:effectExtent l="0" t="0" r="1905" b="6985"/>
            <wp:docPr id="1032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1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9958" cy="268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aps w:val="0"/>
          <w:spacing w:val="0"/>
          <w:w w:val="100"/>
          <w:sz w:val="24"/>
        </w:rPr>
        <w:drawing>
          <wp:inline distT="0" distB="0" distL="114300" distR="114300">
            <wp:extent cx="4051300" cy="4853305"/>
            <wp:effectExtent l="0" t="0" r="0" b="10795"/>
            <wp:docPr id="1033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Image1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708" cy="48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aps w:val="0"/>
          <w:spacing w:val="0"/>
          <w:w w:val="100"/>
          <w:sz w:val="24"/>
        </w:rPr>
        <w:drawing>
          <wp:inline distT="0" distB="0" distL="114300" distR="114300">
            <wp:extent cx="4400550" cy="8065135"/>
            <wp:effectExtent l="0" t="0" r="0" b="0"/>
            <wp:docPr id="1034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1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848" cy="806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aps w:val="0"/>
          <w:spacing w:val="0"/>
          <w:w w:val="100"/>
          <w:sz w:val="24"/>
        </w:rPr>
        <w:drawing>
          <wp:inline distT="0" distB="0" distL="114300" distR="114300">
            <wp:extent cx="4212590" cy="7522210"/>
            <wp:effectExtent l="0" t="0" r="3810" b="8890"/>
            <wp:docPr id="1035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Image1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2714" cy="752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 !important;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F52E8A"/>
    <w:rsid w:val="0C1B6A36"/>
    <w:rsid w:val="1EF220FA"/>
    <w:rsid w:val="1F5A5A4C"/>
    <w:rsid w:val="204C6209"/>
    <w:rsid w:val="23890DC6"/>
    <w:rsid w:val="32CC29AD"/>
    <w:rsid w:val="34CD001B"/>
    <w:rsid w:val="374E0FDE"/>
    <w:rsid w:val="414344D9"/>
    <w:rsid w:val="45E97AC0"/>
    <w:rsid w:val="4C251AF9"/>
    <w:rsid w:val="4CF52E8A"/>
    <w:rsid w:val="5F0D61FF"/>
    <w:rsid w:val="6D9C3350"/>
    <w:rsid w:val="70381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960</Words>
  <Characters>1012</Characters>
  <Lines>0</Lines>
  <Paragraphs>0</Paragraphs>
  <TotalTime>1</TotalTime>
  <ScaleCrop>false</ScaleCrop>
  <LinksUpToDate>false</LinksUpToDate>
  <CharactersWithSpaces>1014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2020-09-10T08:33:00Z</dcterms:created>
  <dc:creator>X</dc:creator>
  <cp:lastModifiedBy>q先森1401608296</cp:lastModifiedBy>
  <dcterms:modified xsi:type="dcterms:W3CDTF">2022-09-14T03:09:35Z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346B578F1EC247E8B17F4F0A3CF9C8B2</vt:lpwstr>
  </property>
</Properties>
</file>