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880" w:firstLineChars="200"/>
        <w:jc w:val="both"/>
        <w:rPr>
          <w:rFonts w:ascii="方正小标宋简体" w:hAnsi="华文细黑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hAnsi="华文细黑" w:eastAsia="方正小标宋简体"/>
          <w:b/>
          <w:bCs/>
          <w:color w:val="000000"/>
          <w:sz w:val="44"/>
          <w:szCs w:val="44"/>
        </w:rPr>
        <w:t>201</w:t>
      </w:r>
      <w:r>
        <w:rPr>
          <w:rFonts w:hint="eastAsia" w:ascii="方正小标宋简体" w:hAnsi="华文细黑" w:eastAsia="方正小标宋简体"/>
          <w:b/>
          <w:bCs/>
          <w:color w:val="000000"/>
          <w:sz w:val="44"/>
          <w:szCs w:val="44"/>
          <w:lang w:val="en-US" w:eastAsia="zh-CN"/>
        </w:rPr>
        <w:t>8年9月会计系</w:t>
      </w:r>
      <w:r>
        <w:rPr>
          <w:rFonts w:hint="eastAsia" w:ascii="方正小标宋简体" w:hAnsi="华文细黑" w:eastAsia="方正小标宋简体"/>
          <w:b/>
          <w:bCs/>
          <w:color w:val="000000"/>
          <w:sz w:val="44"/>
          <w:szCs w:val="44"/>
        </w:rPr>
        <w:t>推优</w:t>
      </w:r>
      <w:r>
        <w:rPr>
          <w:rFonts w:hint="eastAsia" w:ascii="方正小标宋简体" w:hAnsi="华文细黑" w:eastAsia="方正小标宋简体"/>
          <w:b/>
          <w:bCs/>
          <w:color w:val="000000"/>
          <w:sz w:val="44"/>
          <w:szCs w:val="44"/>
          <w:lang w:eastAsia="zh-CN"/>
        </w:rPr>
        <w:t>重点版</w:t>
      </w:r>
      <w:r>
        <w:rPr>
          <w:rFonts w:hint="eastAsia" w:ascii="方正小标宋简体" w:hAnsi="华文细黑" w:eastAsia="方正小标宋简体"/>
          <w:b/>
          <w:bCs/>
          <w:color w:val="000000"/>
          <w:sz w:val="44"/>
          <w:szCs w:val="44"/>
        </w:rPr>
        <w:t>通知</w:t>
      </w:r>
    </w:p>
    <w:p>
      <w:pPr>
        <w:spacing w:line="72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1.“推优”对象为入团时间超过1年且年龄在18-28周岁并已递交入党申请书的共青团员，学习成绩必须在上学期期末考试前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50%且无挂科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；新生参照高考成绩进行排名；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(开学9月2日以后交入党申请书的不建议参评，酝酿时间和程序不到位、时间不允许的不可以参评，必须程序合规)</w:t>
      </w:r>
    </w:p>
    <w:p>
      <w:pPr>
        <w:numPr>
          <w:ilvl w:val="0"/>
          <w:numId w:val="0"/>
        </w:numPr>
        <w:spacing w:line="640" w:lineRule="exact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2.推优名额：大一年级按团支部人数的12%进行推荐，大二8%，大三大四6%，毕业班最后一个学期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大三下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学期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本科大四下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学期）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原则上不推优；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“推优”资格在2年内有效，超过2年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还没发展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的仍应与其他团员一起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重新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进行“推优”。</w:t>
      </w:r>
    </w:p>
    <w:p>
      <w:pPr>
        <w:spacing w:line="72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3.必须召开推优大会，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严格程序和仪式感，重点核查以下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流程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（1）酝酿候选人名单，为支部推优名额的</w:t>
      </w:r>
      <w:r>
        <w:rPr>
          <w:rFonts w:hint="eastAsia" w:ascii="仿宋" w:hAnsi="仿宋" w:eastAsia="仿宋" w:cs="仿宋"/>
          <w:bCs/>
          <w:color w:val="0000FF"/>
          <w:sz w:val="28"/>
          <w:szCs w:val="28"/>
        </w:rPr>
        <w:t>1.5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倍（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符合条件的同学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于1.5倍，需先酝酿出1.5倍名单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，例如：符合条件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10人，比例名额只有4个名额，要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从10人中先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酝酿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出4*1.5倍=6人候选人名单，6人再进入后续评议流程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）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（2）介绍推优办法及候选人名单；（3）候选人自我评述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（4）民主评议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（5）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无记名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投票推选，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现场大会人数须占团支部总人数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2/3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以上，否则无效；投票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需过半数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（含半数）才能当选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，按得票高低确定人选，没过半数的不得重复推选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，以后的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推优时间请务必填写各团支部召开推优大会的具体会议当日时间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。（如某团支部比例名额4个，6人候选人投票过半数的只有3人，那就只能当选3人，剩余3人不得进行二轮投票）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4.所有老生班请于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9月10日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之前将会计系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推优大会备案表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表格交于会计系团总支组织部，新生班国庆之前交备案表给组织部。院团委和会计系团总支随机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抽查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。备案表如下图：</w:t>
      </w:r>
    </w:p>
    <w:tbl>
      <w:tblPr>
        <w:tblStyle w:val="8"/>
        <w:tblW w:w="7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2191"/>
        <w:gridCol w:w="1507"/>
        <w:gridCol w:w="1697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会计系推优大会备案表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班级团支部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推优大会时间及时长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推优大会地点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团支书联系方式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720" w:lineRule="exac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（注：以表格形式QQ交于会计系团总支组织部）</w:t>
      </w:r>
    </w:p>
    <w:p>
      <w:pPr>
        <w:spacing w:line="720" w:lineRule="exac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.辅导员需确保推优学生符合推优条件，监督推优全程，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（纵向时间上）之前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已推优学生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不得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本次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重复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推优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，（横向支部间）学生组织团支部和班级团支部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不得重复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推优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，各团支部将团支部推优汇总表纸质版（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附件1，规范格式：除签名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手写之外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其余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统一用打印字体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），所有老生班于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9月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之前，新生班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10月1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之前完成交给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法综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211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渠继昕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老师。（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</w:rPr>
        <w:t>具体要求参见新版推优实施办法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如下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）</w:t>
      </w:r>
    </w:p>
    <w:p>
      <w:pPr>
        <w:spacing w:line="720" w:lineRule="exact"/>
        <w:rPr>
          <w:rFonts w:ascii="方正小标宋简体" w:hAnsi="华文细黑" w:eastAsia="方正小标宋简体"/>
          <w:bCs/>
          <w:color w:val="000000"/>
          <w:sz w:val="28"/>
          <w:szCs w:val="28"/>
        </w:rPr>
      </w:pPr>
    </w:p>
    <w:p>
      <w:pPr>
        <w:spacing w:line="720" w:lineRule="exact"/>
        <w:jc w:val="center"/>
        <w:rPr>
          <w:rFonts w:ascii="仿宋_GB2312" w:hAnsi="华文宋体" w:eastAsia="仿宋_GB2312"/>
          <w:b/>
          <w:color w:val="000000"/>
          <w:sz w:val="32"/>
          <w:szCs w:val="32"/>
        </w:rPr>
      </w:pPr>
      <w:r>
        <w:rPr>
          <w:rFonts w:hint="eastAsia" w:ascii="方正小标宋简体" w:hAnsi="华文细黑" w:eastAsia="方正小标宋简体"/>
          <w:bCs/>
          <w:color w:val="000000"/>
          <w:sz w:val="36"/>
        </w:rPr>
        <w:t>湖北经济学院法商学院关于推荐优秀共青团员作为</w:t>
      </w:r>
      <w:r>
        <w:rPr>
          <w:rFonts w:ascii="方正小标宋简体" w:hAnsi="华文细黑" w:eastAsia="方正小标宋简体"/>
          <w:bCs/>
          <w:color w:val="000000"/>
          <w:sz w:val="36"/>
        </w:rPr>
        <w:t xml:space="preserve"> </w:t>
      </w:r>
      <w:r>
        <w:rPr>
          <w:rFonts w:hint="eastAsia" w:ascii="方正小标宋简体" w:hAnsi="华文细黑" w:eastAsia="方正小标宋简体"/>
          <w:bCs/>
          <w:color w:val="000000"/>
          <w:sz w:val="36"/>
        </w:rPr>
        <w:t>中国共产党入党积极分子候选人的实施办法</w:t>
      </w:r>
    </w:p>
    <w:p>
      <w:pPr>
        <w:spacing w:line="640" w:lineRule="exact"/>
        <w:jc w:val="center"/>
        <w:rPr>
          <w:rFonts w:hint="eastAsia" w:ascii="仿宋_GB2312" w:hAnsi="华文宋体" w:eastAsia="仿宋_GB2312"/>
          <w:b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ascii="仿宋_GB2312" w:hAnsi="华文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b/>
          <w:color w:val="000000"/>
          <w:sz w:val="32"/>
          <w:szCs w:val="32"/>
        </w:rPr>
        <w:t>第一章</w:t>
      </w:r>
      <w:r>
        <w:rPr>
          <w:rFonts w:ascii="仿宋_GB2312" w:hAnsi="华文宋体" w:eastAsia="仿宋_GB2312"/>
          <w:b/>
          <w:color w:val="000000"/>
          <w:sz w:val="32"/>
          <w:szCs w:val="32"/>
        </w:rPr>
        <w:t xml:space="preserve">   </w:t>
      </w:r>
      <w:r>
        <w:rPr>
          <w:rFonts w:hint="eastAsia" w:ascii="仿宋_GB2312" w:hAnsi="华文宋体" w:eastAsia="仿宋_GB2312"/>
          <w:b/>
          <w:color w:val="000000"/>
          <w:sz w:val="32"/>
          <w:szCs w:val="32"/>
        </w:rPr>
        <w:t>总则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推荐优秀共青团员作为中国共产党入党积极分子候选人（简称“推优”）是党赋予共青团组织的一项光荣任务和职责。为进一步推进团组织“推优”工作制度化和规范化，根据《中国共产党章程》、《中国共产主义青年团章程》、《中国共产党发展党员工作细则》和《关于加强新形势下发展团员和团员管理工作的意见》有关规定，结合学院实际，制定本办法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各级团组织要高度重视“推优”工作，要把“推优”工作作为考察基层团组织工作的重要内容之一。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“推优”工作在学院党委、院团委和各系党组织的统一领导下进行。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学生共青团员“推优”工作，由各团总支负责组织基层团支部实施，基层团支部负责具体“推优”工作；青年教工团员“推优”工作由院团委具体负责。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学生“推优”工作原则上每学期进行</w:t>
      </w:r>
      <w:r>
        <w:rPr>
          <w:rFonts w:ascii="仿宋_GB2312" w:hAnsi="华文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次，一般安排在每学期第</w:t>
      </w:r>
      <w:r>
        <w:rPr>
          <w:rFonts w:ascii="仿宋_GB2312" w:hAnsi="华文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至</w:t>
      </w:r>
      <w:r>
        <w:rPr>
          <w:rFonts w:ascii="仿宋_GB2312" w:hAnsi="华文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周；大一第一学期安排第</w:t>
      </w:r>
      <w:r>
        <w:rPr>
          <w:rFonts w:ascii="仿宋_GB2312" w:hAnsi="华文宋体" w:eastAsia="仿宋_GB2312"/>
          <w:color w:val="000000"/>
          <w:sz w:val="32"/>
          <w:szCs w:val="32"/>
        </w:rPr>
        <w:t>6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至</w:t>
      </w:r>
      <w:r>
        <w:rPr>
          <w:rFonts w:ascii="仿宋_GB2312" w:hAnsi="华文宋体" w:eastAsia="仿宋_GB2312"/>
          <w:color w:val="000000"/>
          <w:sz w:val="32"/>
          <w:szCs w:val="32"/>
        </w:rPr>
        <w:t>7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周；青年教工团员“推优”根据工作实际参照本办法执行。</w:t>
      </w:r>
    </w:p>
    <w:p>
      <w:pPr>
        <w:pStyle w:val="2"/>
        <w:spacing w:beforeLines="50" w:afterLines="50" w:line="640" w:lineRule="exact"/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</w:pPr>
    </w:p>
    <w:p>
      <w:pPr>
        <w:pStyle w:val="2"/>
        <w:spacing w:beforeLines="50" w:afterLines="50" w:line="640" w:lineRule="exact"/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第二章</w:t>
      </w:r>
      <w:r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“推优”对象和基本条件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“推优”对象为入团时间超过</w:t>
      </w:r>
      <w:r>
        <w:rPr>
          <w:rFonts w:ascii="仿宋_GB2312" w:hAnsi="华文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年且年龄在</w:t>
      </w:r>
      <w:r>
        <w:rPr>
          <w:rFonts w:ascii="仿宋_GB2312" w:hAnsi="华文宋体" w:eastAsia="仿宋_GB2312"/>
          <w:color w:val="000000"/>
          <w:sz w:val="32"/>
          <w:szCs w:val="32"/>
        </w:rPr>
        <w:t>18-28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周岁并已递交入党申请书的共青团员。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“推优”工作要坚持《党章》上规定的党员的基本条件，真正把团员中的先进分子推荐给党组织。具体条件如下：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（一）政治表现。热爱中国共产党，有坚定的共产主义信念，入党动机端正，积极向党组织靠拢，主动向党组织汇报思想，主动递交入党申请书，以实际行动自觉维护党的形象，言行一致。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（二）品德修养。品德优良，尊敬师长，团结同学，积极向上，热爱集体，有较好的群众基础。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（三）学习表现。学习刻苦，成绩优良，要求上一学期成绩在班级</w:t>
      </w:r>
      <w:r>
        <w:rPr>
          <w:rFonts w:ascii="仿宋_GB2312" w:hAnsi="华文宋体" w:eastAsia="仿宋_GB2312"/>
          <w:color w:val="FF0000"/>
          <w:sz w:val="32"/>
          <w:szCs w:val="32"/>
        </w:rPr>
        <w:t>50%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以内</w:t>
      </w:r>
      <w:r>
        <w:rPr>
          <w:rFonts w:ascii="仿宋_GB2312" w:hAnsi="华文宋体" w:eastAsia="仿宋_GB2312"/>
          <w:color w:val="000000"/>
          <w:sz w:val="32"/>
          <w:szCs w:val="32"/>
        </w:rPr>
        <w:t>,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所修课程中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无不及格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门次。其中新生班级第一学期参照高考成绩确定符合条件的学生。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四）综合素质。作为学生干部，工作认真负责，踏实肯干，热心为同学服务，有一定的大局观念和服务意识；作为普通学生，能支持院系的各项工作，积极参加各项校园和班级活动，热心集体事务。对于集体活动中表现优异者或各级团、学组织中表现突出者在同等条</w:t>
      </w:r>
      <w:r>
        <w:rPr>
          <w:rFonts w:hint="eastAsia" w:ascii="仿宋_GB2312" w:hAnsi="华文宋体" w:eastAsia="仿宋_GB2312"/>
          <w:sz w:val="32"/>
          <w:szCs w:val="32"/>
        </w:rPr>
        <w:t>件下给予优先考虑。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凡属于下列情况者，可以优先推荐：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（一）获国家、省级表彰的先进个人；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（二）获院级优秀大学生、优秀学生干部、优秀团干、优秀团员及青年志愿者先进个人等荣誉称号；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（三）在各级（全国、全省）大学生课外学术科技作品竞赛、大学生社会实践活动、大学生创业计划大赛等科技创新活动中，取得优秀成绩；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（四）省、院表彰的各类先进集体的主要骨干及在其中起主要作用的团员；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（五）在见义勇为、助人为乐、奉献爱心等某一方面表现突出的团员。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（六）担任寝室长、心理委员、信息员等基层岗位的学生干部，并做出突出贡献。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凡受过院内处分者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，至少一年内不予“推优”，凡被确定为“推优”对象后受到学院通报批评及以上处分者，取消“推优”资格。</w:t>
      </w:r>
    </w:p>
    <w:p>
      <w:pPr>
        <w:pStyle w:val="2"/>
        <w:spacing w:beforeLines="50" w:afterLines="50" w:line="640" w:lineRule="exact"/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</w:pPr>
    </w:p>
    <w:p>
      <w:pPr>
        <w:pStyle w:val="2"/>
        <w:spacing w:beforeLines="50" w:afterLines="50" w:line="640" w:lineRule="exact"/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第三章</w:t>
      </w:r>
      <w:r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“推优”工作程序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每学期院团委将下发“推优”工作指导意见，统一部署全院的“推优”工作，并对各团总支、团支部的“推优”工作进行监督。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</w:t>
      </w:r>
      <w:r>
        <w:rPr>
          <w:rFonts w:hint="eastAsia" w:ascii="仿宋_GB2312" w:hAnsi="华文宋体" w:eastAsia="仿宋_GB2312"/>
          <w:sz w:val="32"/>
          <w:szCs w:val="32"/>
        </w:rPr>
        <w:t>推优”名额：对于在校生，一年级各团支部每学期按团支部人数的</w:t>
      </w:r>
      <w:r>
        <w:rPr>
          <w:rFonts w:ascii="仿宋_GB2312" w:hAnsi="华文宋体" w:eastAsia="仿宋_GB2312"/>
          <w:sz w:val="32"/>
          <w:szCs w:val="32"/>
        </w:rPr>
        <w:t>12%</w:t>
      </w:r>
      <w:r>
        <w:rPr>
          <w:rFonts w:hint="eastAsia" w:ascii="仿宋_GB2312" w:hAnsi="华文宋体" w:eastAsia="仿宋_GB2312"/>
          <w:sz w:val="32"/>
          <w:szCs w:val="32"/>
        </w:rPr>
        <w:t>进行推荐，二年级各团支部每学期按团支部人数的</w:t>
      </w:r>
      <w:r>
        <w:rPr>
          <w:rFonts w:ascii="仿宋_GB2312" w:hAnsi="华文宋体" w:eastAsia="仿宋_GB2312"/>
          <w:sz w:val="32"/>
          <w:szCs w:val="32"/>
        </w:rPr>
        <w:t>8%</w:t>
      </w:r>
      <w:r>
        <w:rPr>
          <w:rFonts w:hint="eastAsia" w:ascii="仿宋_GB2312" w:hAnsi="华文宋体" w:eastAsia="仿宋_GB2312"/>
          <w:sz w:val="32"/>
          <w:szCs w:val="32"/>
        </w:rPr>
        <w:t>进行推荐；三、四年级各团支部每学期按团支部人数的</w:t>
      </w:r>
      <w:r>
        <w:rPr>
          <w:rFonts w:ascii="仿宋_GB2312" w:hAnsi="华文宋体" w:eastAsia="仿宋_GB2312"/>
          <w:sz w:val="32"/>
          <w:szCs w:val="32"/>
        </w:rPr>
        <w:t>6%</w:t>
      </w:r>
      <w:r>
        <w:rPr>
          <w:rFonts w:hint="eastAsia" w:ascii="仿宋_GB2312" w:hAnsi="华文宋体" w:eastAsia="仿宋_GB2312"/>
          <w:sz w:val="32"/>
          <w:szCs w:val="32"/>
        </w:rPr>
        <w:t>进行推荐；毕业班学生最后一个学期原则上不参与“推优”。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FF0000"/>
          <w:sz w:val="32"/>
          <w:szCs w:val="32"/>
        </w:rPr>
      </w:pPr>
      <w:r>
        <w:rPr>
          <w:rFonts w:hint="eastAsia" w:ascii="仿宋_GB2312" w:hAnsi="华文宋体" w:eastAsia="仿宋_GB2312"/>
          <w:color w:val="FF0000"/>
          <w:sz w:val="32"/>
          <w:szCs w:val="32"/>
        </w:rPr>
        <w:t>各基层团支部根据本系的统一安排组织召开“推优”大会，与会人数不得少于团支部总人数的</w:t>
      </w:r>
      <w:r>
        <w:rPr>
          <w:rFonts w:ascii="仿宋_GB2312" w:hAnsi="华文宋体" w:eastAsia="仿宋_GB2312"/>
          <w:color w:val="FF0000"/>
          <w:sz w:val="32"/>
          <w:szCs w:val="32"/>
        </w:rPr>
        <w:t>2/3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“推优”大会的召集和团支部意见填写由团支部书记负责；其他相关工作由组织委员具体负责。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“推优”大会流程：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（一）各团支部应在“推优”大会召开前酝酿候选人名单，从入党动机、日常表现、班级贡献等角度考量符合第二章第六条条件的团员。候选人人数为支部“推优”名额的</w:t>
      </w:r>
      <w:r>
        <w:rPr>
          <w:rFonts w:ascii="仿宋_GB2312" w:hAnsi="华文宋体" w:eastAsia="仿宋_GB2312"/>
          <w:color w:val="FF0000"/>
          <w:sz w:val="32"/>
          <w:szCs w:val="32"/>
        </w:rPr>
        <w:t>1.5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倍。此项工作由团支部书记召集主持，委员参与酝酿，辅导员指导开展。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（二）介绍“推优”办法及候选人名单。团支部组织委员宣读“推优”办法和程序，介绍“推优”候选人。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（三）候选人进行自我评述。候选人应按照“推优”的标准，从思想、学习、参加社会工作及活动情况等方面进行自我评述。自我评述需实事求是，应明确指出自己的优势与不足。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（四）进行民主评议。团支部成员对候选人的情况进行客观公正的民主评议。</w:t>
      </w:r>
    </w:p>
    <w:p>
      <w:pPr>
        <w:spacing w:line="640" w:lineRule="exact"/>
        <w:ind w:firstLine="640" w:firstLineChars="200"/>
        <w:rPr>
          <w:rFonts w:ascii="仿宋_GB2312" w:hAnsi="华文宋体" w:eastAsia="仿宋_GB2312"/>
          <w:color w:val="FF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（五）投票推选。团支部全体成员本着公平、公正、公开的原则，通过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无记名投票方式进行推选。得票超过实到人数半数以上（含半数）才能获得“推优”资格，然后按得票数从多到少确定“推优”人选。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“推优”大会后由团支部组织委员将投票结果以书面形式上报所在团总支（格式要求见附件一）。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各团总支审核推荐名单，并将拟推荐名单在全系范围内公示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三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天。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各团总支公示无异议后，在两个工作日内对当次“推优”情况进行汇总，并将“推优”汇总报告（格式要求见附件二）上报院团委审批。院团委审批各团总支“推优”汇总报告后，将名单在全院范围内公示三天。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FF0000"/>
          <w:sz w:val="32"/>
          <w:szCs w:val="32"/>
        </w:rPr>
      </w:pPr>
      <w:r>
        <w:rPr>
          <w:rFonts w:hint="eastAsia" w:ascii="仿宋_GB2312" w:hAnsi="华文宋体" w:eastAsia="仿宋_GB2312"/>
          <w:color w:val="FF0000"/>
          <w:sz w:val="32"/>
          <w:szCs w:val="32"/>
        </w:rPr>
        <w:t>“推优”资格在</w:t>
      </w:r>
      <w:r>
        <w:rPr>
          <w:rFonts w:ascii="仿宋_GB2312" w:hAnsi="华文宋体" w:eastAsia="仿宋_GB2312"/>
          <w:color w:val="FF0000"/>
          <w:sz w:val="32"/>
          <w:szCs w:val="32"/>
        </w:rPr>
        <w:t>2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年内有效，超过</w:t>
      </w:r>
      <w:r>
        <w:rPr>
          <w:rFonts w:ascii="仿宋_GB2312" w:hAnsi="华文宋体" w:eastAsia="仿宋_GB2312"/>
          <w:color w:val="FF0000"/>
          <w:sz w:val="32"/>
          <w:szCs w:val="32"/>
        </w:rPr>
        <w:t>2</w:t>
      </w:r>
      <w:r>
        <w:rPr>
          <w:rFonts w:hint="eastAsia" w:ascii="仿宋_GB2312" w:hAnsi="华文宋体" w:eastAsia="仿宋_GB2312"/>
          <w:color w:val="FF0000"/>
          <w:sz w:val="32"/>
          <w:szCs w:val="32"/>
        </w:rPr>
        <w:t>年的仍应与其他团员一起进行“推优”。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院团委审批公示后，由团支部书记指导推荐对象填写由院团委统一印制的《湖北经济学院法商学院优秀共青团员入党推荐表》（以下简称《推荐表》，见附件三）。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各团支部书记负责填写团支部“推优”意见，介绍“推优”大会情况和被推荐人优缺点，并上交各团总支。辅导员要对被推荐人的基本情况，支部的推选程序和推选结果负指导责任。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各团总支审核团支部推荐意见和相关材料，对被推荐的团员情况进行考察，在《推荐表》上填写团总支意见，并上交院团委。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团支部书记、委员由系团总支在认真听取团员青年意见的基础上，负责填写《推荐表》。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院团委在《推荐表》上签署意见后，以文件形式下发“推优”名单，并报送院党委；同时将《推荐表》返送各系党组织备案和留存。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从外单位转入我院的团员，原单位团组织已作为“推优”对象向党组织推荐的，推荐意见在一年内有效，超过一年的仍应与其他团员一起进行“推优”。</w:t>
      </w:r>
    </w:p>
    <w:p>
      <w:pPr>
        <w:spacing w:beforeLines="50" w:afterLines="50" w:line="640" w:lineRule="exact"/>
        <w:jc w:val="center"/>
        <w:rPr>
          <w:rFonts w:hint="eastAsia" w:ascii="仿宋_GB2312" w:hAnsi="华文宋体" w:eastAsia="仿宋_GB2312"/>
          <w:b/>
          <w:color w:val="000000"/>
          <w:sz w:val="32"/>
          <w:szCs w:val="32"/>
        </w:rPr>
      </w:pPr>
    </w:p>
    <w:p>
      <w:pPr>
        <w:spacing w:beforeLines="50" w:afterLines="50" w:line="640" w:lineRule="exact"/>
        <w:jc w:val="center"/>
        <w:rPr>
          <w:rFonts w:ascii="仿宋_GB2312" w:hAnsi="华文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b/>
          <w:color w:val="000000"/>
          <w:sz w:val="32"/>
          <w:szCs w:val="32"/>
        </w:rPr>
        <w:t>第四章</w:t>
      </w:r>
      <w:r>
        <w:rPr>
          <w:rFonts w:ascii="仿宋_GB2312" w:hAnsi="华文宋体" w:eastAsia="仿宋_GB2312"/>
          <w:b/>
          <w:color w:val="000000"/>
          <w:sz w:val="32"/>
          <w:szCs w:val="32"/>
        </w:rPr>
        <w:t xml:space="preserve">   </w:t>
      </w:r>
      <w:r>
        <w:rPr>
          <w:rFonts w:hint="eastAsia" w:ascii="仿宋_GB2312" w:hAnsi="华文宋体" w:eastAsia="仿宋_GB2312"/>
          <w:b/>
          <w:color w:val="000000"/>
          <w:sz w:val="32"/>
          <w:szCs w:val="32"/>
        </w:rPr>
        <w:t>“推优”工作要求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在“推优”过程中，严禁拉帮结派、徇私舞弊、弄虚作假。若出现违纪问题，除取消相关人员</w:t>
      </w: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“推优”资格外，还将视情节轻重，给予团内处分，并对所在系团总支予以通报批评。</w:t>
      </w: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各级团组织要经常研究“推优”工作中出现的新情况、新问题，主动争取党组织的支持和帮助，坚持从实际出发，不断总结“推优”工作，逐步实现程序化、制度化、民主化、科学化。</w:t>
      </w:r>
    </w:p>
    <w:p>
      <w:pPr>
        <w:pStyle w:val="2"/>
        <w:spacing w:beforeLines="50" w:afterLines="50" w:line="640" w:lineRule="exact"/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</w:pPr>
    </w:p>
    <w:p>
      <w:pPr>
        <w:pStyle w:val="2"/>
        <w:spacing w:beforeLines="50" w:afterLines="50" w:line="640" w:lineRule="exact"/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第五章</w:t>
      </w:r>
      <w:r>
        <w:rPr>
          <w:rFonts w:ascii="仿宋_GB2312" w:hAnsi="华文宋体" w:eastAsia="仿宋_GB2312"/>
          <w:bCs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hAnsi="华文宋体" w:eastAsia="仿宋_GB2312"/>
          <w:bCs w:val="0"/>
          <w:color w:val="000000"/>
          <w:kern w:val="2"/>
          <w:sz w:val="32"/>
          <w:szCs w:val="32"/>
        </w:rPr>
        <w:t>附则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hint="eastAsia" w:ascii="仿宋_GB2312" w:hAnsi="华文宋体" w:eastAsia="仿宋_GB2312"/>
          <w:color w:val="000000"/>
          <w:sz w:val="32"/>
          <w:szCs w:val="32"/>
        </w:rPr>
        <w:t>“推优”工作接受全体团员的监督，广大团员有权利和义务发表意见，提出建议。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各系团总支可根据本办法，结合实际情况制定相应的“推优”工作实施细则，并报送院团委组织部备案。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仿宋_GB2312" w:hAnsi="华文宋体" w:eastAsia="仿宋_GB2312"/>
          <w:color w:val="000000"/>
          <w:sz w:val="32"/>
          <w:szCs w:val="32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青年教工团员“推优”工作参照本办法进行。</w:t>
      </w:r>
    </w:p>
    <w:p>
      <w:pPr>
        <w:numPr>
          <w:ilvl w:val="0"/>
          <w:numId w:val="1"/>
        </w:numPr>
        <w:spacing w:line="640" w:lineRule="exact"/>
        <w:ind w:left="0" w:firstLine="482"/>
        <w:rPr>
          <w:rFonts w:ascii="黑体" w:hAnsi="黑体" w:eastAsia="黑体"/>
          <w:sz w:val="30"/>
          <w:szCs w:val="30"/>
        </w:rPr>
      </w:pPr>
      <w:r>
        <w:rPr>
          <w:rFonts w:ascii="仿宋_GB2312" w:hAnsi="华文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本办法自</w:t>
      </w:r>
      <w:r>
        <w:rPr>
          <w:rFonts w:ascii="仿宋_GB2312" w:hAnsi="华文宋体" w:eastAsia="仿宋_GB2312"/>
          <w:color w:val="000000"/>
          <w:sz w:val="32"/>
          <w:szCs w:val="32"/>
        </w:rPr>
        <w:t>2016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年</w:t>
      </w:r>
      <w:r>
        <w:rPr>
          <w:rFonts w:ascii="仿宋_GB2312" w:hAnsi="华文宋体" w:eastAsia="仿宋_GB2312"/>
          <w:color w:val="000000"/>
          <w:sz w:val="32"/>
          <w:szCs w:val="32"/>
        </w:rPr>
        <w:t>9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月</w:t>
      </w:r>
      <w:r>
        <w:rPr>
          <w:rFonts w:ascii="仿宋_GB2312" w:hAnsi="华文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华文宋体" w:eastAsia="仿宋_GB2312"/>
          <w:color w:val="000000"/>
          <w:sz w:val="32"/>
          <w:szCs w:val="32"/>
        </w:rPr>
        <w:t>日修订执行。其他有关文件规定与本办法不一致的，以本办法为准，由院团委负责解释。</w:t>
      </w: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附件一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系</w:t>
      </w:r>
      <w:r>
        <w:rPr>
          <w:rFonts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班团支部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“推优”汇总表</w:t>
      </w:r>
    </w:p>
    <w:p>
      <w:pPr>
        <w:spacing w:afterLines="50" w:line="44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支部大会时间：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地点：</w:t>
      </w:r>
      <w:r>
        <w:rPr>
          <w:rFonts w:ascii="宋体" w:hAnsi="宋体"/>
          <w:szCs w:val="21"/>
          <w:u w:val="single"/>
        </w:rPr>
        <w:t xml:space="preserve">                    </w:t>
      </w:r>
      <w:r>
        <w:rPr>
          <w:rFonts w:ascii="宋体" w:hAnsi="宋体"/>
          <w:szCs w:val="21"/>
        </w:rPr>
        <w:t xml:space="preserve"> </w:t>
      </w:r>
    </w:p>
    <w:p>
      <w:pPr>
        <w:spacing w:afterLines="50" w:line="440" w:lineRule="exact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>班级人数：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应到团员人数：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实到团员人数：</w:t>
      </w:r>
      <w:r>
        <w:rPr>
          <w:rFonts w:ascii="宋体" w:hAnsi="宋体"/>
          <w:szCs w:val="21"/>
          <w:u w:val="single"/>
        </w:rPr>
        <w:t xml:space="preserve">          </w:t>
      </w:r>
    </w:p>
    <w:p>
      <w:pPr>
        <w:spacing w:afterLines="50" w:line="440" w:lineRule="exact"/>
        <w:rPr>
          <w:rFonts w:ascii="宋体"/>
          <w:sz w:val="24"/>
          <w:u w:val="single"/>
        </w:rPr>
      </w:pPr>
      <w:r>
        <w:rPr>
          <w:rFonts w:hint="eastAsia" w:ascii="宋体" w:hAnsi="宋体"/>
          <w:szCs w:val="21"/>
        </w:rPr>
        <w:t>会议主持人：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计票员：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监票员：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 xml:space="preserve">     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481"/>
        <w:gridCol w:w="735"/>
        <w:gridCol w:w="1411"/>
        <w:gridCol w:w="1559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候选人姓名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入团时间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成绩排名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投票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结果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候选人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签名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本次“推优”总数</w:t>
      </w:r>
      <w:r>
        <w:rPr>
          <w:rFonts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>人，本页</w:t>
      </w:r>
      <w:r>
        <w:rPr>
          <w:rFonts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>人，共</w:t>
      </w:r>
      <w:r>
        <w:rPr>
          <w:rFonts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>页。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组织委员签字：</w:t>
      </w:r>
      <w:r>
        <w:rPr>
          <w:rFonts w:ascii="仿宋_GB2312" w:eastAsia="仿宋_GB2312"/>
          <w:szCs w:val="21"/>
        </w:rPr>
        <w:t xml:space="preserve">                  </w:t>
      </w:r>
      <w:r>
        <w:rPr>
          <w:rFonts w:hint="eastAsia" w:ascii="仿宋_GB2312" w:eastAsia="仿宋_GB2312"/>
          <w:szCs w:val="21"/>
        </w:rPr>
        <w:t>团支书签字：</w:t>
      </w:r>
      <w:r>
        <w:rPr>
          <w:rFonts w:ascii="仿宋_GB2312" w:eastAsia="仿宋_GB2312"/>
          <w:szCs w:val="21"/>
        </w:rPr>
        <w:t xml:space="preserve">               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附件二</w:t>
      </w:r>
    </w:p>
    <w:p>
      <w:pPr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  <w:r>
        <w:rPr>
          <w:rFonts w:hint="eastAsia" w:ascii="黑体" w:hAnsi="黑体" w:eastAsia="黑体"/>
          <w:sz w:val="30"/>
          <w:szCs w:val="30"/>
        </w:rPr>
        <w:t>系</w:t>
      </w:r>
      <w:r>
        <w:rPr>
          <w:rFonts w:hint="eastAsia" w:ascii="黑体" w:hAnsi="宋体" w:eastAsia="黑体" w:cs="宋体"/>
          <w:kern w:val="0"/>
          <w:sz w:val="28"/>
          <w:szCs w:val="28"/>
        </w:rPr>
        <w:t>团总支“推优”汇总报告</w:t>
      </w:r>
    </w:p>
    <w:p>
      <w:pPr>
        <w:rPr>
          <w:rFonts w:ascii="宋体" w:cs="宋体"/>
          <w:kern w:val="0"/>
          <w:szCs w:val="21"/>
        </w:rPr>
      </w:pPr>
    </w:p>
    <w:p>
      <w:pPr>
        <w:ind w:firstLine="472" w:firstLineChars="225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××年××月××日至××月××日，我系团总支进行了本学期“推优”工作，经各基层团支部推荐、系团总支审核并在系内公示，本次共推荐××名团员作为中国共产党入党积极分子候选人，具体名单如下：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××班级团支部（××人）：</w:t>
      </w: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姓名一、姓名二、…………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××班级团支部（××人）：</w:t>
      </w: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姓名一、姓名二、…………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××班级团支部（××人）：</w:t>
      </w: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姓名一、姓名二、…………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××班级团支部（××人）：</w:t>
      </w: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姓名一、姓名二、…………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…………</w:t>
      </w: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本次推优统计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支部数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推优人数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大一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大二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大三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大四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rPr>
          <w:rFonts w:ascii="宋体" w:cs="宋体"/>
          <w:kern w:val="0"/>
          <w:sz w:val="24"/>
        </w:rPr>
      </w:pPr>
    </w:p>
    <w:p>
      <w:pPr>
        <w:rPr>
          <w:rFonts w:ascii="宋体" w:cs="宋体"/>
          <w:kern w:val="0"/>
          <w:sz w:val="24"/>
        </w:rPr>
      </w:pPr>
    </w:p>
    <w:p>
      <w:pPr>
        <w:rPr>
          <w:rFonts w:ascii="宋体" w:cs="宋体"/>
          <w:kern w:val="0"/>
          <w:sz w:val="24"/>
        </w:rPr>
      </w:pPr>
    </w:p>
    <w:p>
      <w:r>
        <w:rPr>
          <w:rFonts w:hint="eastAsia" w:ascii="宋体" w:hAnsi="宋体" w:cs="宋体"/>
          <w:kern w:val="0"/>
          <w:sz w:val="24"/>
        </w:rPr>
        <w:t>团总支书记：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（公章）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日</w:t>
      </w:r>
    </w:p>
    <w:p>
      <w:r>
        <w:br w:type="page"/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附件三</w:t>
      </w:r>
    </w:p>
    <w:tbl>
      <w:tblPr>
        <w:tblStyle w:val="8"/>
        <w:tblpPr w:leftFromText="180" w:rightFromText="180" w:vertAnchor="text" w:horzAnchor="margin" w:tblpXSpec="center" w:tblpY="1016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98"/>
        <w:gridCol w:w="900"/>
        <w:gridCol w:w="360"/>
        <w:gridCol w:w="540"/>
        <w:gridCol w:w="1260"/>
        <w:gridCol w:w="1260"/>
        <w:gridCol w:w="207"/>
        <w:gridCol w:w="82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姓名</w:t>
            </w:r>
          </w:p>
        </w:tc>
        <w:tc>
          <w:tcPr>
            <w:tcW w:w="179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出生年月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民族</w:t>
            </w:r>
          </w:p>
        </w:tc>
        <w:tc>
          <w:tcPr>
            <w:tcW w:w="123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入团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年月</w:t>
            </w:r>
          </w:p>
        </w:tc>
        <w:tc>
          <w:tcPr>
            <w:tcW w:w="179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申请入党年月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职务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院系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班级</w:t>
            </w:r>
          </w:p>
        </w:tc>
        <w:tc>
          <w:tcPr>
            <w:tcW w:w="179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最近一年获奖情况</w:t>
            </w:r>
          </w:p>
        </w:tc>
        <w:tc>
          <w:tcPr>
            <w:tcW w:w="532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团支部推荐意见</w:t>
            </w:r>
          </w:p>
        </w:tc>
        <w:tc>
          <w:tcPr>
            <w:tcW w:w="8384" w:type="dxa"/>
            <w:gridSpan w:val="9"/>
            <w:vAlign w:val="center"/>
          </w:tcPr>
          <w:p>
            <w:pPr>
              <w:spacing w:line="500" w:lineRule="exact"/>
              <w:ind w:firstLine="420" w:firstLineChars="200"/>
              <w:rPr>
                <w:rFonts w:eastAsia="仿宋_GB2312"/>
                <w:szCs w:val="24"/>
              </w:rPr>
            </w:pPr>
          </w:p>
          <w:p>
            <w:pPr>
              <w:spacing w:line="500" w:lineRule="exact"/>
              <w:ind w:firstLine="420" w:firstLineChars="20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经</w:t>
            </w:r>
            <w:r>
              <w:rPr>
                <w:rFonts w:eastAsia="仿宋_GB2312"/>
                <w:szCs w:val="24"/>
              </w:rPr>
              <w:t xml:space="preserve">           </w:t>
            </w:r>
            <w:r>
              <w:rPr>
                <w:rFonts w:hint="eastAsia" w:eastAsia="仿宋_GB2312"/>
                <w:szCs w:val="24"/>
              </w:rPr>
              <w:t>团支部推优大会民主评议，</w:t>
            </w:r>
            <w:r>
              <w:rPr>
                <w:rFonts w:eastAsia="仿宋_GB2312"/>
                <w:szCs w:val="24"/>
              </w:rPr>
              <w:t xml:space="preserve">        </w:t>
            </w:r>
            <w:r>
              <w:rPr>
                <w:rFonts w:hint="eastAsia" w:eastAsia="仿宋_GB2312"/>
                <w:szCs w:val="24"/>
              </w:rPr>
              <w:t>同学符合“推优”条件，同意推荐其为入党积极分子候选人。</w:t>
            </w:r>
          </w:p>
          <w:p>
            <w:pPr>
              <w:spacing w:line="500" w:lineRule="exact"/>
              <w:ind w:firstLine="420" w:firstLineChars="200"/>
              <w:rPr>
                <w:rFonts w:eastAsia="仿宋_GB2312"/>
                <w:szCs w:val="24"/>
              </w:rPr>
            </w:pPr>
          </w:p>
          <w:p>
            <w:pPr>
              <w:spacing w:line="500" w:lineRule="exact"/>
              <w:ind w:firstLine="420" w:firstLineChars="20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团支部书记：</w:t>
            </w:r>
            <w:r>
              <w:rPr>
                <w:rFonts w:eastAsia="仿宋_GB2312"/>
                <w:szCs w:val="24"/>
              </w:rPr>
              <w:t xml:space="preserve">                               </w:t>
            </w:r>
            <w:r>
              <w:rPr>
                <w:rFonts w:hint="eastAsia" w:eastAsia="仿宋_GB2312"/>
                <w:szCs w:val="24"/>
              </w:rPr>
              <w:t>辅导员意见：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                            </w:t>
            </w:r>
            <w:r>
              <w:rPr>
                <w:rFonts w:hint="eastAsia" w:eastAsia="仿宋_GB2312"/>
                <w:szCs w:val="24"/>
              </w:rPr>
              <w:t>年</w:t>
            </w:r>
            <w:r>
              <w:rPr>
                <w:rFonts w:eastAsia="仿宋_GB2312"/>
                <w:szCs w:val="24"/>
              </w:rPr>
              <w:t xml:space="preserve">    </w:t>
            </w:r>
            <w:r>
              <w:rPr>
                <w:rFonts w:hint="eastAsia" w:eastAsia="仿宋_GB2312"/>
                <w:szCs w:val="24"/>
              </w:rPr>
              <w:t>月</w:t>
            </w:r>
            <w:r>
              <w:rPr>
                <w:rFonts w:eastAsia="仿宋_GB2312"/>
                <w:szCs w:val="24"/>
              </w:rPr>
              <w:t xml:space="preserve">    </w:t>
            </w:r>
            <w:r>
              <w:rPr>
                <w:rFonts w:hint="eastAsia" w:eastAsia="仿宋_GB231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团总支审核</w:t>
            </w:r>
            <w:r>
              <w:rPr>
                <w:rFonts w:eastAsia="仿宋_GB2312"/>
                <w:szCs w:val="24"/>
              </w:rPr>
              <w:t xml:space="preserve">  </w:t>
            </w:r>
            <w:r>
              <w:rPr>
                <w:rFonts w:hint="eastAsia" w:eastAsia="仿宋_GB2312"/>
                <w:szCs w:val="24"/>
              </w:rPr>
              <w:t>意见</w:t>
            </w:r>
          </w:p>
        </w:tc>
        <w:tc>
          <w:tcPr>
            <w:tcW w:w="8384" w:type="dxa"/>
            <w:gridSpan w:val="9"/>
            <w:vAlign w:val="center"/>
          </w:tcPr>
          <w:p>
            <w:pPr>
              <w:spacing w:line="500" w:lineRule="exact"/>
              <w:ind w:firstLine="420" w:firstLineChars="20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经考察，</w:t>
            </w:r>
            <w:r>
              <w:rPr>
                <w:rFonts w:eastAsia="仿宋_GB2312"/>
                <w:szCs w:val="24"/>
              </w:rPr>
              <w:t xml:space="preserve">           </w:t>
            </w:r>
            <w:r>
              <w:rPr>
                <w:rFonts w:hint="eastAsia" w:eastAsia="仿宋_GB2312"/>
                <w:szCs w:val="24"/>
              </w:rPr>
              <w:t>同学符合“推优”条件，程序规范，同意团支部意见，推荐其为入党积极分子候选人。</w:t>
            </w:r>
          </w:p>
          <w:p>
            <w:pPr>
              <w:spacing w:line="500" w:lineRule="exact"/>
              <w:ind w:firstLine="3150" w:firstLineChars="1500"/>
              <w:rPr>
                <w:rFonts w:eastAsia="仿宋_GB2312"/>
                <w:szCs w:val="24"/>
              </w:rPr>
            </w:pPr>
          </w:p>
          <w:p>
            <w:pPr>
              <w:spacing w:line="500" w:lineRule="exact"/>
              <w:ind w:firstLine="3150" w:firstLineChars="1500"/>
              <w:rPr>
                <w:rFonts w:eastAsia="仿宋_GB2312"/>
                <w:szCs w:val="24"/>
              </w:rPr>
            </w:pPr>
          </w:p>
          <w:p>
            <w:pPr>
              <w:spacing w:line="500" w:lineRule="exact"/>
              <w:ind w:firstLine="3822" w:firstLineChars="182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团总支</w:t>
            </w:r>
            <w:r>
              <w:rPr>
                <w:rFonts w:eastAsia="仿宋_GB2312"/>
                <w:szCs w:val="24"/>
              </w:rPr>
              <w:t xml:space="preserve"> </w:t>
            </w:r>
            <w:r>
              <w:rPr>
                <w:rFonts w:hint="eastAsia" w:eastAsia="仿宋_GB2312"/>
                <w:szCs w:val="24"/>
              </w:rPr>
              <w:t>书记：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                           </w:t>
            </w:r>
            <w:r>
              <w:rPr>
                <w:rFonts w:hint="eastAsia" w:eastAsia="仿宋_GB2312"/>
                <w:szCs w:val="24"/>
              </w:rPr>
              <w:t>年</w:t>
            </w:r>
            <w:r>
              <w:rPr>
                <w:rFonts w:eastAsia="仿宋_GB2312"/>
                <w:szCs w:val="24"/>
              </w:rPr>
              <w:t xml:space="preserve">    </w:t>
            </w:r>
            <w:r>
              <w:rPr>
                <w:rFonts w:hint="eastAsia" w:eastAsia="仿宋_GB2312"/>
                <w:szCs w:val="24"/>
              </w:rPr>
              <w:t>月</w:t>
            </w:r>
            <w:r>
              <w:rPr>
                <w:rFonts w:eastAsia="仿宋_GB2312"/>
                <w:szCs w:val="24"/>
              </w:rPr>
              <w:t xml:space="preserve">    </w:t>
            </w:r>
            <w:r>
              <w:rPr>
                <w:rFonts w:hint="eastAsia" w:eastAsia="仿宋_GB231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院团委意见</w:t>
            </w:r>
          </w:p>
        </w:tc>
        <w:tc>
          <w:tcPr>
            <w:tcW w:w="838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</w:p>
          <w:p>
            <w:pPr>
              <w:spacing w:line="500" w:lineRule="exact"/>
              <w:ind w:firstLine="2772" w:firstLineChars="13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</w:t>
            </w:r>
            <w:r>
              <w:rPr>
                <w:rFonts w:hint="eastAsia" w:eastAsia="仿宋_GB2312"/>
                <w:szCs w:val="24"/>
              </w:rPr>
              <w:t>（</w:t>
            </w:r>
            <w:r>
              <w:rPr>
                <w:rFonts w:eastAsia="仿宋_GB2312"/>
                <w:szCs w:val="24"/>
              </w:rPr>
              <w:t xml:space="preserve"> </w:t>
            </w:r>
            <w:r>
              <w:rPr>
                <w:rFonts w:hint="eastAsia" w:eastAsia="仿宋_GB2312"/>
                <w:szCs w:val="24"/>
              </w:rPr>
              <w:t>盖</w:t>
            </w:r>
            <w:r>
              <w:rPr>
                <w:rFonts w:eastAsia="仿宋_GB2312"/>
                <w:szCs w:val="24"/>
              </w:rPr>
              <w:t xml:space="preserve">   </w:t>
            </w:r>
            <w:r>
              <w:rPr>
                <w:rFonts w:hint="eastAsia" w:eastAsia="仿宋_GB2312"/>
                <w:szCs w:val="24"/>
              </w:rPr>
              <w:t>章</w:t>
            </w:r>
            <w:r>
              <w:rPr>
                <w:rFonts w:eastAsia="仿宋_GB2312"/>
                <w:szCs w:val="24"/>
              </w:rPr>
              <w:t xml:space="preserve"> </w:t>
            </w:r>
            <w:r>
              <w:rPr>
                <w:rFonts w:hint="eastAsia" w:eastAsia="仿宋_GB231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0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备注</w:t>
            </w:r>
          </w:p>
        </w:tc>
        <w:tc>
          <w:tcPr>
            <w:tcW w:w="8384" w:type="dxa"/>
            <w:gridSpan w:val="9"/>
            <w:vAlign w:val="center"/>
          </w:tcPr>
          <w:p>
            <w:pPr>
              <w:spacing w:line="500" w:lineRule="exact"/>
              <w:rPr>
                <w:rFonts w:eastAsia="仿宋_GB2312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湖北经济学院法商学院共青团“推优”表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ED6"/>
    <w:multiLevelType w:val="multilevel"/>
    <w:tmpl w:val="51C40ED6"/>
    <w:lvl w:ilvl="0" w:tentative="0">
      <w:start w:val="1"/>
      <w:numFmt w:val="chineseCountingThousand"/>
      <w:lvlText w:val="第%1条 "/>
      <w:lvlJc w:val="left"/>
      <w:pPr>
        <w:ind w:left="2858" w:hanging="1440"/>
      </w:pPr>
      <w:rPr>
        <w:rFonts w:hint="default" w:ascii="宋体" w:hAnsi="宋体" w:eastAsia="宋体" w:cs="Times New Roman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97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9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23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65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49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91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9F"/>
    <w:rsid w:val="00001260"/>
    <w:rsid w:val="000209CE"/>
    <w:rsid w:val="00197376"/>
    <w:rsid w:val="0020160C"/>
    <w:rsid w:val="002A6030"/>
    <w:rsid w:val="002D6D90"/>
    <w:rsid w:val="00313CF5"/>
    <w:rsid w:val="00345CE7"/>
    <w:rsid w:val="003C091E"/>
    <w:rsid w:val="0041718D"/>
    <w:rsid w:val="004936D1"/>
    <w:rsid w:val="004E70AB"/>
    <w:rsid w:val="004F2905"/>
    <w:rsid w:val="004F4A4E"/>
    <w:rsid w:val="00500DEA"/>
    <w:rsid w:val="00517DB1"/>
    <w:rsid w:val="00533A1A"/>
    <w:rsid w:val="00543322"/>
    <w:rsid w:val="0055374D"/>
    <w:rsid w:val="005625F8"/>
    <w:rsid w:val="0056329F"/>
    <w:rsid w:val="00570E13"/>
    <w:rsid w:val="00596E2E"/>
    <w:rsid w:val="005C004E"/>
    <w:rsid w:val="005F10AA"/>
    <w:rsid w:val="006D1594"/>
    <w:rsid w:val="006D40CD"/>
    <w:rsid w:val="007116D4"/>
    <w:rsid w:val="00726B18"/>
    <w:rsid w:val="007D0679"/>
    <w:rsid w:val="0084748F"/>
    <w:rsid w:val="008E51C4"/>
    <w:rsid w:val="0090437D"/>
    <w:rsid w:val="00974136"/>
    <w:rsid w:val="009C15F6"/>
    <w:rsid w:val="009F1EA4"/>
    <w:rsid w:val="009F2918"/>
    <w:rsid w:val="00A0376A"/>
    <w:rsid w:val="00AC4F92"/>
    <w:rsid w:val="00AD7E6F"/>
    <w:rsid w:val="00B46196"/>
    <w:rsid w:val="00B57209"/>
    <w:rsid w:val="00B61745"/>
    <w:rsid w:val="00B70789"/>
    <w:rsid w:val="00B71001"/>
    <w:rsid w:val="00B76D61"/>
    <w:rsid w:val="00C27A8E"/>
    <w:rsid w:val="00C67782"/>
    <w:rsid w:val="00C755FA"/>
    <w:rsid w:val="00C75805"/>
    <w:rsid w:val="00C920D2"/>
    <w:rsid w:val="00CD1109"/>
    <w:rsid w:val="00D001E6"/>
    <w:rsid w:val="00D92AA8"/>
    <w:rsid w:val="00DD2396"/>
    <w:rsid w:val="00DE204C"/>
    <w:rsid w:val="00DE3193"/>
    <w:rsid w:val="00DE3207"/>
    <w:rsid w:val="00DF77E7"/>
    <w:rsid w:val="00E20D11"/>
    <w:rsid w:val="00E72A02"/>
    <w:rsid w:val="00EF5975"/>
    <w:rsid w:val="00F07C91"/>
    <w:rsid w:val="00F525AA"/>
    <w:rsid w:val="00F7426E"/>
    <w:rsid w:val="00F76F95"/>
    <w:rsid w:val="00FD351D"/>
    <w:rsid w:val="1CC15ADD"/>
    <w:rsid w:val="1E7A751F"/>
    <w:rsid w:val="2CC33CEF"/>
    <w:rsid w:val="2FFB55D7"/>
    <w:rsid w:val="49106CF6"/>
    <w:rsid w:val="4BA00004"/>
    <w:rsid w:val="5EA96E87"/>
    <w:rsid w:val="5EAE15F5"/>
    <w:rsid w:val="6AB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661</Words>
  <Characters>3769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2016-02-22T07:41:00Z</dcterms:created>
  <dc:creator>admin</dc:creator>
  <cp:lastModifiedBy>高志荣</cp:lastModifiedBy>
  <cp:lastPrinted>2016-02-24T06:31:00Z</cp:lastPrinted>
  <dcterms:modified xsi:type="dcterms:W3CDTF">2018-09-04T11:39:47Z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