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210" w:beforeAutospacing="0" w:after="210" w:afterAutospacing="0" w:line="360" w:lineRule="atLeast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shd w:val="clear" w:color="auto" w:fill="FFFFFF"/>
        </w:rPr>
        <w:t>附件1</w:t>
      </w:r>
    </w:p>
    <w:p>
      <w:pPr>
        <w:widowControl/>
        <w:spacing w:line="360" w:lineRule="atLeast"/>
        <w:jc w:val="center"/>
        <w:textAlignment w:val="center"/>
        <w:rPr>
          <w:rFonts w:hint="eastAsia" w:ascii="仿宋" w:hAnsi="仿宋" w:eastAsia="仿宋" w:cs="仿宋"/>
          <w:b/>
          <w:color w:val="auto"/>
          <w:kern w:val="0"/>
          <w:sz w:val="28"/>
          <w:szCs w:val="28"/>
          <w:shd w:val="clear" w:color="auto" w:fill="FFFFFF"/>
          <w:lang w:bidi="ar"/>
        </w:rPr>
      </w:pPr>
      <w:bookmarkStart w:id="0" w:name="_GoBack"/>
      <w:r>
        <w:rPr>
          <w:rFonts w:hint="eastAsia" w:ascii="仿宋" w:hAnsi="仿宋" w:eastAsia="仿宋" w:cs="仿宋"/>
          <w:b/>
          <w:color w:val="auto"/>
          <w:kern w:val="0"/>
          <w:sz w:val="28"/>
          <w:szCs w:val="28"/>
          <w:shd w:val="clear" w:color="auto" w:fill="FFFFFF"/>
          <w:lang w:bidi="ar"/>
        </w:rPr>
        <w:t>第十</w:t>
      </w:r>
      <w:r>
        <w:rPr>
          <w:rFonts w:hint="eastAsia" w:ascii="仿宋" w:hAnsi="仿宋" w:eastAsia="仿宋" w:cs="仿宋"/>
          <w:b/>
          <w:color w:val="auto"/>
          <w:kern w:val="0"/>
          <w:sz w:val="28"/>
          <w:szCs w:val="28"/>
          <w:shd w:val="clear" w:color="auto" w:fill="FFFFFF"/>
          <w:lang w:eastAsia="zh-CN" w:bidi="ar"/>
        </w:rPr>
        <w:t>二</w:t>
      </w:r>
      <w:r>
        <w:rPr>
          <w:rFonts w:hint="eastAsia" w:ascii="仿宋" w:hAnsi="仿宋" w:eastAsia="仿宋" w:cs="仿宋"/>
          <w:b/>
          <w:color w:val="auto"/>
          <w:kern w:val="0"/>
          <w:sz w:val="28"/>
          <w:szCs w:val="28"/>
          <w:shd w:val="clear" w:color="auto" w:fill="FFFFFF"/>
          <w:lang w:bidi="ar"/>
        </w:rPr>
        <w:t>届全国大学生电子商务“创新、创意及创业”挑战赛</w:t>
      </w:r>
    </w:p>
    <w:p>
      <w:pPr>
        <w:widowControl/>
        <w:spacing w:line="360" w:lineRule="atLeast"/>
        <w:jc w:val="center"/>
        <w:textAlignment w:val="center"/>
        <w:rPr>
          <w:rFonts w:hint="eastAsia" w:ascii="仿宋" w:hAnsi="仿宋" w:eastAsia="仿宋" w:cs="仿宋"/>
          <w:b/>
          <w:color w:val="auto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b/>
          <w:color w:val="auto"/>
          <w:kern w:val="0"/>
          <w:sz w:val="28"/>
          <w:szCs w:val="28"/>
          <w:shd w:val="clear" w:color="auto" w:fill="FFFFFF"/>
          <w:lang w:bidi="ar"/>
        </w:rPr>
        <w:t>校内赛报名表</w:t>
      </w:r>
    </w:p>
    <w:bookmarkEnd w:id="0"/>
    <w:tbl>
      <w:tblPr>
        <w:tblStyle w:val="3"/>
        <w:tblpPr w:leftFromText="180" w:rightFromText="180" w:vertAnchor="text" w:horzAnchor="page" w:tblpX="1784" w:tblpY="801"/>
        <w:tblOverlap w:val="never"/>
        <w:tblW w:w="5004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9"/>
        <w:gridCol w:w="1101"/>
        <w:gridCol w:w="1012"/>
        <w:gridCol w:w="1138"/>
        <w:gridCol w:w="1687"/>
        <w:gridCol w:w="240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tLeast"/>
              <w:jc w:val="both"/>
              <w:textAlignment w:val="center"/>
              <w:rPr>
                <w:rFonts w:ascii="songti" w:hAnsi="songti" w:eastAsia="songti" w:cs="songti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4400" w:type="pct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songti" w:hAnsi="songti" w:eastAsia="songti" w:cs="songti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59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tLeast"/>
              <w:jc w:val="both"/>
              <w:textAlignment w:val="center"/>
              <w:rPr>
                <w:rFonts w:ascii="songti" w:hAnsi="songti" w:eastAsia="songti" w:cs="songti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团队名称</w:t>
            </w:r>
          </w:p>
        </w:tc>
        <w:tc>
          <w:tcPr>
            <w:tcW w:w="4400" w:type="pct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songti" w:hAnsi="songti" w:eastAsia="songti" w:cs="songti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599" w:type="pct"/>
            <w:vMerge w:val="restar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tLeast"/>
              <w:jc w:val="both"/>
              <w:textAlignment w:val="center"/>
              <w:rPr>
                <w:rFonts w:ascii="songti" w:hAnsi="songti" w:eastAsia="songti" w:cs="songti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项目所属竞赛主题（打勾√）</w:t>
            </w:r>
          </w:p>
        </w:tc>
        <w:tc>
          <w:tcPr>
            <w:tcW w:w="4400" w:type="pct"/>
            <w:gridSpan w:val="5"/>
            <w:vMerge w:val="restar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tLeast"/>
              <w:ind w:firstLine="420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（1）三农电子商务  （2）工业电子商务  （3）跨境电子商务</w:t>
            </w:r>
          </w:p>
          <w:p>
            <w:pPr>
              <w:widowControl/>
              <w:spacing w:line="360" w:lineRule="atLeast"/>
              <w:ind w:firstLine="420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     （4）电子商务物流  （5）互联网金融     （6）移动电子商务</w:t>
            </w:r>
          </w:p>
          <w:p>
            <w:pPr>
              <w:widowControl/>
              <w:spacing w:line="360" w:lineRule="atLeast"/>
              <w:ind w:firstLine="420"/>
              <w:textAlignment w:val="center"/>
              <w:rPr>
                <w:rFonts w:ascii="songti" w:hAnsi="songti" w:eastAsia="songti" w:cs="songti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     （7）旅游电子商务  （8）校园电子商务  （9）其他类电子商务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99" w:type="pct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songti" w:hAnsi="songti" w:eastAsia="songti" w:cs="songti"/>
                <w:color w:val="auto"/>
                <w:sz w:val="24"/>
              </w:rPr>
            </w:pPr>
          </w:p>
        </w:tc>
        <w:tc>
          <w:tcPr>
            <w:tcW w:w="4400" w:type="pct"/>
            <w:gridSpan w:val="5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songti" w:hAnsi="songti" w:eastAsia="songti" w:cs="songti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99" w:type="pct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songti" w:hAnsi="songti" w:eastAsia="songti" w:cs="songti"/>
                <w:color w:val="auto"/>
                <w:sz w:val="24"/>
              </w:rPr>
            </w:pPr>
          </w:p>
        </w:tc>
        <w:tc>
          <w:tcPr>
            <w:tcW w:w="4400" w:type="pct"/>
            <w:gridSpan w:val="5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songti" w:hAnsi="songti" w:eastAsia="songti" w:cs="songti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599" w:type="pct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songti" w:hAnsi="songti" w:eastAsia="songti" w:cs="songti"/>
                <w:color w:val="auto"/>
                <w:sz w:val="24"/>
              </w:rPr>
            </w:pPr>
          </w:p>
        </w:tc>
        <w:tc>
          <w:tcPr>
            <w:tcW w:w="4400" w:type="pct"/>
            <w:gridSpan w:val="5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songti" w:hAnsi="songti" w:eastAsia="songti" w:cs="songti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599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tLeast"/>
              <w:jc w:val="both"/>
              <w:textAlignment w:val="center"/>
              <w:rPr>
                <w:rFonts w:ascii="songti" w:hAnsi="songti" w:eastAsia="songti" w:cs="songti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指导教师</w:t>
            </w:r>
          </w:p>
        </w:tc>
        <w:tc>
          <w:tcPr>
            <w:tcW w:w="660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textAlignment w:val="center"/>
              <w:rPr>
                <w:rFonts w:ascii="songti" w:hAnsi="songti" w:eastAsia="songti" w:cs="songti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姓名</w:t>
            </w:r>
          </w:p>
        </w:tc>
        <w:tc>
          <w:tcPr>
            <w:tcW w:w="1289" w:type="pct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songti" w:hAnsi="songti" w:eastAsia="songti" w:cs="songti"/>
                <w:color w:val="auto"/>
                <w:sz w:val="24"/>
              </w:rPr>
            </w:pPr>
          </w:p>
        </w:tc>
        <w:tc>
          <w:tcPr>
            <w:tcW w:w="1011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textAlignment w:val="center"/>
              <w:rPr>
                <w:rFonts w:ascii="songti" w:hAnsi="songti" w:eastAsia="songti" w:cs="songti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系</w:t>
            </w:r>
          </w:p>
        </w:tc>
        <w:tc>
          <w:tcPr>
            <w:tcW w:w="143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songti" w:hAnsi="songti" w:eastAsia="songti" w:cs="songti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59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songti" w:hAnsi="songti" w:eastAsia="songti" w:cs="songti"/>
                <w:color w:val="auto"/>
                <w:sz w:val="24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textAlignment w:val="center"/>
              <w:rPr>
                <w:rFonts w:ascii="songti" w:hAnsi="songti" w:eastAsia="songti" w:cs="songti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电话</w:t>
            </w:r>
          </w:p>
        </w:tc>
        <w:tc>
          <w:tcPr>
            <w:tcW w:w="1289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songti" w:hAnsi="songti" w:eastAsia="songti" w:cs="songti"/>
                <w:color w:val="auto"/>
                <w:sz w:val="24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textAlignment w:val="center"/>
              <w:rPr>
                <w:rFonts w:ascii="songti" w:hAnsi="songti" w:eastAsia="songti" w:cs="songti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职称</w:t>
            </w:r>
          </w:p>
        </w:tc>
        <w:tc>
          <w:tcPr>
            <w:tcW w:w="143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songti" w:hAnsi="songti" w:eastAsia="songti" w:cs="songti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599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textAlignment w:val="center"/>
              <w:rPr>
                <w:rFonts w:ascii="songti" w:hAnsi="songti" w:eastAsia="songti" w:cs="songti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队长</w:t>
            </w:r>
          </w:p>
        </w:tc>
        <w:tc>
          <w:tcPr>
            <w:tcW w:w="66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textAlignment w:val="center"/>
              <w:rPr>
                <w:rFonts w:ascii="songti" w:hAnsi="songti" w:eastAsia="songti" w:cs="songti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姓名</w:t>
            </w:r>
          </w:p>
        </w:tc>
        <w:tc>
          <w:tcPr>
            <w:tcW w:w="1289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songti" w:hAnsi="songti" w:eastAsia="songti" w:cs="songti"/>
                <w:color w:val="auto"/>
                <w:sz w:val="24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textAlignment w:val="center"/>
              <w:rPr>
                <w:rFonts w:ascii="songti" w:hAnsi="songti" w:eastAsia="songti" w:cs="songti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系</w:t>
            </w:r>
          </w:p>
        </w:tc>
        <w:tc>
          <w:tcPr>
            <w:tcW w:w="143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songti" w:hAnsi="songti" w:eastAsia="songti" w:cs="songti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599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songti" w:hAnsi="songti" w:eastAsia="songti" w:cs="songti"/>
                <w:color w:val="auto"/>
                <w:sz w:val="24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textAlignment w:val="center"/>
              <w:rPr>
                <w:rFonts w:ascii="songti" w:hAnsi="songti" w:eastAsia="songti" w:cs="songti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电话</w:t>
            </w:r>
          </w:p>
        </w:tc>
        <w:tc>
          <w:tcPr>
            <w:tcW w:w="1289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songti" w:hAnsi="songti" w:eastAsia="songti" w:cs="songti"/>
                <w:color w:val="auto"/>
                <w:sz w:val="24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textAlignment w:val="center"/>
              <w:rPr>
                <w:rFonts w:ascii="songti" w:hAnsi="songti" w:eastAsia="songti" w:cs="songti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班级</w:t>
            </w:r>
          </w:p>
        </w:tc>
        <w:tc>
          <w:tcPr>
            <w:tcW w:w="143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songti" w:hAnsi="songti" w:eastAsia="songti" w:cs="songti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599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songti" w:hAnsi="songti" w:eastAsia="songti" w:cs="songti"/>
                <w:color w:val="auto"/>
                <w:sz w:val="24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textAlignment w:val="center"/>
              <w:rPr>
                <w:rFonts w:ascii="songti" w:hAnsi="songti" w:eastAsia="songti" w:cs="songti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农行卡号</w:t>
            </w:r>
          </w:p>
        </w:tc>
        <w:tc>
          <w:tcPr>
            <w:tcW w:w="1289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songti" w:hAnsi="songti" w:eastAsia="songti" w:cs="songti"/>
                <w:color w:val="auto"/>
                <w:sz w:val="24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textAlignment w:val="center"/>
              <w:rPr>
                <w:rFonts w:ascii="songti" w:hAnsi="songti" w:eastAsia="songti" w:cs="songti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QQ</w:t>
            </w:r>
          </w:p>
        </w:tc>
        <w:tc>
          <w:tcPr>
            <w:tcW w:w="143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songti" w:hAnsi="songti" w:eastAsia="songti" w:cs="songti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599" w:type="pct"/>
            <w:vMerge w:val="restar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textAlignment w:val="center"/>
              <w:rPr>
                <w:rFonts w:ascii="songti" w:hAnsi="songti" w:eastAsia="songti" w:cs="songti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队员</w:t>
            </w:r>
          </w:p>
        </w:tc>
        <w:tc>
          <w:tcPr>
            <w:tcW w:w="66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textAlignment w:val="center"/>
              <w:rPr>
                <w:rFonts w:ascii="songti" w:hAnsi="songti" w:eastAsia="songti" w:cs="songti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姓名</w:t>
            </w:r>
          </w:p>
        </w:tc>
        <w:tc>
          <w:tcPr>
            <w:tcW w:w="6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textAlignment w:val="center"/>
              <w:rPr>
                <w:rFonts w:ascii="songti" w:hAnsi="songti" w:eastAsia="songti" w:cs="songti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系</w:t>
            </w:r>
          </w:p>
        </w:tc>
        <w:tc>
          <w:tcPr>
            <w:tcW w:w="6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textAlignment w:val="center"/>
              <w:rPr>
                <w:rFonts w:ascii="songti" w:hAnsi="songti" w:eastAsia="songti" w:cs="songti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班级</w:t>
            </w:r>
          </w:p>
        </w:tc>
        <w:tc>
          <w:tcPr>
            <w:tcW w:w="1011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textAlignment w:val="center"/>
              <w:rPr>
                <w:rFonts w:ascii="songti" w:hAnsi="songti" w:eastAsia="songti" w:cs="songti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专业</w:t>
            </w:r>
          </w:p>
        </w:tc>
        <w:tc>
          <w:tcPr>
            <w:tcW w:w="143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textAlignment w:val="center"/>
              <w:rPr>
                <w:rFonts w:ascii="songti" w:hAnsi="songti" w:eastAsia="songti" w:cs="songti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599" w:type="pct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songti" w:hAnsi="songti" w:eastAsia="songti" w:cs="songti"/>
                <w:color w:val="auto"/>
                <w:sz w:val="24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songti" w:hAnsi="songti" w:eastAsia="songti" w:cs="songti"/>
                <w:color w:val="auto"/>
                <w:sz w:val="24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songti" w:hAnsi="songti" w:eastAsia="songti" w:cs="songti"/>
                <w:color w:val="auto"/>
                <w:sz w:val="24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songti" w:hAnsi="songti" w:eastAsia="songti" w:cs="songti"/>
                <w:color w:val="auto"/>
                <w:sz w:val="24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songti" w:hAnsi="songti" w:eastAsia="songti" w:cs="songti"/>
                <w:color w:val="auto"/>
                <w:sz w:val="24"/>
              </w:rPr>
            </w:pPr>
          </w:p>
        </w:tc>
        <w:tc>
          <w:tcPr>
            <w:tcW w:w="143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songti" w:hAnsi="songti" w:eastAsia="songti" w:cs="songti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599" w:type="pct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songti" w:hAnsi="songti" w:eastAsia="songti" w:cs="songti"/>
                <w:color w:val="auto"/>
                <w:sz w:val="24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songti" w:hAnsi="songti" w:eastAsia="songti" w:cs="songti"/>
                <w:color w:val="auto"/>
                <w:sz w:val="24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songti" w:hAnsi="songti" w:eastAsia="songti" w:cs="songti"/>
                <w:color w:val="auto"/>
                <w:sz w:val="24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songti" w:hAnsi="songti" w:eastAsia="songti" w:cs="songti"/>
                <w:color w:val="auto"/>
                <w:sz w:val="24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songti" w:hAnsi="songti" w:eastAsia="songti" w:cs="songti"/>
                <w:color w:val="auto"/>
                <w:sz w:val="24"/>
              </w:rPr>
            </w:pPr>
          </w:p>
        </w:tc>
        <w:tc>
          <w:tcPr>
            <w:tcW w:w="143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songti" w:hAnsi="songti" w:eastAsia="songti" w:cs="songti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599" w:type="pct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songti" w:hAnsi="songti" w:eastAsia="songti" w:cs="songti"/>
                <w:color w:val="auto"/>
                <w:sz w:val="24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songti" w:hAnsi="songti" w:eastAsia="songti" w:cs="songti"/>
                <w:color w:val="auto"/>
                <w:sz w:val="24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songti" w:hAnsi="songti" w:eastAsia="songti" w:cs="songti"/>
                <w:color w:val="auto"/>
                <w:sz w:val="24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songti" w:hAnsi="songti" w:eastAsia="songti" w:cs="songti"/>
                <w:color w:val="auto"/>
                <w:sz w:val="24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songti" w:hAnsi="songti" w:eastAsia="songti" w:cs="songti"/>
                <w:color w:val="auto"/>
                <w:sz w:val="24"/>
              </w:rPr>
            </w:pPr>
          </w:p>
        </w:tc>
        <w:tc>
          <w:tcPr>
            <w:tcW w:w="143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songti" w:hAnsi="songti" w:eastAsia="songti" w:cs="songti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599" w:type="pct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songti" w:hAnsi="songti" w:eastAsia="songti" w:cs="songti"/>
                <w:color w:val="auto"/>
                <w:sz w:val="24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songti" w:hAnsi="songti" w:eastAsia="songti" w:cs="songti"/>
                <w:color w:val="auto"/>
                <w:sz w:val="24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songti" w:hAnsi="songti" w:eastAsia="songti" w:cs="songti"/>
                <w:color w:val="auto"/>
                <w:sz w:val="24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songti" w:hAnsi="songti" w:eastAsia="songti" w:cs="songti"/>
                <w:color w:val="auto"/>
                <w:sz w:val="24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songti" w:hAnsi="songti" w:eastAsia="songti" w:cs="songti"/>
                <w:color w:val="auto"/>
                <w:sz w:val="24"/>
              </w:rPr>
            </w:pPr>
          </w:p>
        </w:tc>
        <w:tc>
          <w:tcPr>
            <w:tcW w:w="1439" w:type="pct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songti" w:hAnsi="songti" w:eastAsia="songti" w:cs="songti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599" w:type="pct"/>
            <w:vMerge w:val="restart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tLeast"/>
              <w:jc w:val="both"/>
              <w:textAlignment w:val="center"/>
              <w:rPr>
                <w:rFonts w:ascii="songti" w:hAnsi="songti" w:eastAsia="songti" w:cs="songti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项目简介（200字以内）</w:t>
            </w:r>
          </w:p>
        </w:tc>
        <w:tc>
          <w:tcPr>
            <w:tcW w:w="4400" w:type="pct"/>
            <w:gridSpan w:val="5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songti" w:hAnsi="songti" w:eastAsia="songti" w:cs="songti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</w:trPr>
        <w:tc>
          <w:tcPr>
            <w:tcW w:w="599" w:type="pct"/>
            <w:vMerge w:val="continue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songti" w:hAnsi="songti" w:eastAsia="songti" w:cs="songti"/>
                <w:color w:val="auto"/>
                <w:sz w:val="24"/>
              </w:rPr>
            </w:pPr>
          </w:p>
        </w:tc>
        <w:tc>
          <w:tcPr>
            <w:tcW w:w="4400" w:type="pct"/>
            <w:gridSpan w:val="5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songti" w:hAnsi="songti" w:eastAsia="songti" w:cs="songti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</w:trPr>
        <w:tc>
          <w:tcPr>
            <w:tcW w:w="599" w:type="pct"/>
            <w:vMerge w:val="restart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textAlignment w:val="center"/>
              <w:rPr>
                <w:rFonts w:ascii="songti" w:hAnsi="songti" w:eastAsia="songti" w:cs="songti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指导老师意见</w:t>
            </w:r>
          </w:p>
        </w:tc>
        <w:tc>
          <w:tcPr>
            <w:tcW w:w="4400" w:type="pct"/>
            <w:gridSpan w:val="5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tLeast"/>
              <w:textAlignment w:val="center"/>
              <w:rPr>
                <w:rFonts w:ascii="songti" w:hAnsi="songti" w:eastAsia="songti" w:cs="songti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599" w:type="pct"/>
            <w:vMerge w:val="continue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songti" w:hAnsi="songti" w:eastAsia="songti" w:cs="songti"/>
                <w:color w:val="auto"/>
                <w:sz w:val="24"/>
              </w:rPr>
            </w:pPr>
          </w:p>
        </w:tc>
        <w:tc>
          <w:tcPr>
            <w:tcW w:w="4400" w:type="pct"/>
            <w:gridSpan w:val="5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tLeast"/>
              <w:ind w:firstLine="480" w:firstLineChars="200"/>
              <w:textAlignment w:val="center"/>
              <w:rPr>
                <w:rFonts w:ascii="songti" w:hAnsi="songti" w:eastAsia="songti" w:cs="songti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签字：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599" w:type="pct"/>
            <w:vMerge w:val="continue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songti" w:hAnsi="songti" w:eastAsia="songti" w:cs="songti"/>
                <w:color w:val="auto"/>
                <w:sz w:val="24"/>
              </w:rPr>
            </w:pPr>
          </w:p>
        </w:tc>
        <w:tc>
          <w:tcPr>
            <w:tcW w:w="4400" w:type="pct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tLeast"/>
              <w:ind w:firstLine="420"/>
              <w:jc w:val="right"/>
              <w:textAlignment w:val="center"/>
              <w:rPr>
                <w:rFonts w:ascii="songti" w:hAnsi="songti" w:eastAsia="songti" w:cs="songti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年   月   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599" w:type="pct"/>
            <w:vMerge w:val="restart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评委会</w:t>
            </w:r>
          </w:p>
          <w:p>
            <w:pPr>
              <w:widowControl/>
              <w:spacing w:line="360" w:lineRule="atLeast"/>
              <w:jc w:val="center"/>
              <w:textAlignment w:val="center"/>
              <w:rPr>
                <w:rFonts w:ascii="songti" w:hAnsi="songti" w:eastAsia="songti" w:cs="songti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意见</w:t>
            </w:r>
          </w:p>
        </w:tc>
        <w:tc>
          <w:tcPr>
            <w:tcW w:w="4400" w:type="pct"/>
            <w:gridSpan w:val="5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360" w:lineRule="atLeast"/>
              <w:ind w:firstLine="420"/>
              <w:jc w:val="right"/>
              <w:textAlignment w:val="bottom"/>
              <w:rPr>
                <w:rFonts w:ascii="songti" w:hAnsi="songti" w:eastAsia="songti" w:cs="songti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 </w:t>
            </w:r>
          </w:p>
          <w:p>
            <w:pPr>
              <w:widowControl/>
              <w:spacing w:line="360" w:lineRule="atLeast"/>
              <w:ind w:firstLine="420"/>
              <w:jc w:val="right"/>
              <w:textAlignment w:val="bottom"/>
              <w:rPr>
                <w:rFonts w:ascii="songti" w:hAnsi="songti" w:eastAsia="songti" w:cs="songti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年   月   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599" w:type="pct"/>
            <w:vMerge w:val="continue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songti" w:hAnsi="songti" w:eastAsia="songti" w:cs="songti"/>
                <w:color w:val="auto"/>
                <w:sz w:val="24"/>
              </w:rPr>
            </w:pPr>
          </w:p>
        </w:tc>
        <w:tc>
          <w:tcPr>
            <w:tcW w:w="4400" w:type="pct"/>
            <w:gridSpan w:val="5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ascii="songti" w:hAnsi="songti" w:eastAsia="songti" w:cs="songti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599" w:type="pct"/>
            <w:vMerge w:val="continue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songti" w:hAnsi="songti" w:eastAsia="songti" w:cs="songti"/>
                <w:color w:val="auto"/>
                <w:sz w:val="24"/>
              </w:rPr>
            </w:pPr>
          </w:p>
        </w:tc>
        <w:tc>
          <w:tcPr>
            <w:tcW w:w="4400" w:type="pct"/>
            <w:gridSpan w:val="5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ascii="songti" w:hAnsi="songti" w:eastAsia="songti" w:cs="songti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59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textAlignment w:val="center"/>
              <w:rPr>
                <w:rFonts w:ascii="songti" w:hAnsi="songti" w:eastAsia="songti" w:cs="songti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备注</w:t>
            </w:r>
          </w:p>
        </w:tc>
        <w:tc>
          <w:tcPr>
            <w:tcW w:w="4400" w:type="pct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songti" w:hAnsi="songti" w:eastAsia="songti" w:cs="songti"/>
                <w:color w:val="auto"/>
                <w:sz w:val="24"/>
              </w:rPr>
            </w:pPr>
          </w:p>
        </w:tc>
      </w:tr>
    </w:tbl>
    <w:p>
      <w:pPr>
        <w:widowControl/>
        <w:spacing w:line="360" w:lineRule="atLeast"/>
        <w:ind w:left="900" w:firstLine="420"/>
        <w:jc w:val="center"/>
        <w:rPr>
          <w:rFonts w:ascii="仿宋" w:hAnsi="仿宋" w:eastAsia="仿宋" w:cs="仿宋"/>
          <w:b/>
          <w:color w:val="000000"/>
          <w:kern w:val="0"/>
          <w:sz w:val="24"/>
          <w:shd w:val="clear" w:color="auto" w:fill="FFFFFF"/>
          <w:lang w:bidi="ar"/>
        </w:rPr>
      </w:pPr>
    </w:p>
    <w:p>
      <w:pPr>
        <w:widowControl/>
        <w:spacing w:line="360" w:lineRule="atLeast"/>
        <w:rPr>
          <w:rFonts w:ascii="songti" w:hAnsi="songti" w:eastAsia="songti" w:cs="songti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bidi="ar"/>
        </w:rPr>
        <w:t>填写说明：1. 每个项目填写一份表格，此表可复制；</w:t>
      </w:r>
    </w:p>
    <w:p>
      <w:pPr>
        <w:widowControl/>
        <w:spacing w:line="400" w:lineRule="atLeast"/>
        <w:ind w:firstLine="1200" w:firstLineChars="500"/>
        <w:jc w:val="left"/>
        <w:rPr>
          <w:rFonts w:ascii="songti" w:hAnsi="songti" w:eastAsia="songti" w:cs="songti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bidi="ar"/>
        </w:rPr>
        <w:t>2. 如参赛团队需说明表中未涉及事宜，请在备注栏中写明；</w:t>
      </w:r>
    </w:p>
    <w:p>
      <w:pPr>
        <w:widowControl/>
        <w:spacing w:line="400" w:lineRule="atLeast"/>
        <w:ind w:firstLine="1200" w:firstLineChars="500"/>
        <w:jc w:val="left"/>
        <w:rPr>
          <w:rFonts w:ascii="songti" w:hAnsi="songti" w:eastAsia="songti" w:cs="songti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bidi="ar"/>
        </w:rPr>
        <w:t>3. 项目计划书另附，需隐去作者及学校信息，单独装订。</w:t>
      </w:r>
    </w:p>
    <w:p>
      <w:pPr>
        <w:widowControl/>
        <w:spacing w:line="400" w:lineRule="atLeast"/>
        <w:ind w:firstLine="1200" w:firstLineChars="500"/>
        <w:jc w:val="left"/>
        <w:rPr>
          <w:rFonts w:ascii="songti" w:hAnsi="songti" w:eastAsia="songti" w:cs="songti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bidi="ar"/>
        </w:rPr>
        <w:t>4.  A4纸张正反打印</w:t>
      </w:r>
    </w:p>
    <w:p>
      <w:pPr>
        <w:widowControl/>
        <w:spacing w:line="400" w:lineRule="atLeast"/>
        <w:ind w:firstLine="1200" w:firstLineChars="500"/>
        <w:jc w:val="left"/>
        <w:rPr>
          <w:rFonts w:ascii="songti" w:hAnsi="songti" w:eastAsia="songti" w:cs="songti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bidi="ar"/>
        </w:rPr>
        <w:t>5.  表格内统一使用仿宋</w:t>
      </w: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eastAsia="zh-CN" w:bidi="ar"/>
        </w:rPr>
        <w:t>小</w:t>
      </w: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bidi="ar"/>
        </w:rPr>
        <w:t>四号、单倍行距。</w:t>
      </w:r>
    </w:p>
    <w:p>
      <w:pPr>
        <w:widowControl/>
        <w:spacing w:line="400" w:lineRule="atLeast"/>
        <w:ind w:firstLine="1200" w:firstLineChars="500"/>
        <w:jc w:val="left"/>
        <w:rPr>
          <w:rFonts w:hint="eastAsia" w:ascii="宋体" w:hAnsi="宋体" w:eastAsia="宋体" w:cs="宋体"/>
          <w:color w:val="auto"/>
          <w:kern w:val="0"/>
          <w:sz w:val="24"/>
          <w:u w:val="none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u w:val="none"/>
          <w:shd w:val="clear" w:color="auto" w:fill="FFFFFF"/>
          <w:lang w:bidi="ar"/>
        </w:rPr>
        <w:t xml:space="preserve">6.  </w:t>
      </w:r>
      <w:r>
        <w:rPr>
          <w:rFonts w:hint="eastAsia" w:ascii="宋体" w:hAnsi="宋体" w:eastAsia="宋体" w:cs="宋体"/>
          <w:color w:val="auto"/>
          <w:kern w:val="0"/>
          <w:sz w:val="24"/>
          <w:u w:val="none"/>
          <w:shd w:val="clear" w:color="auto" w:fill="FFFFFF"/>
          <w:lang w:bidi="ar"/>
        </w:rPr>
        <w:fldChar w:fldCharType="begin"/>
      </w:r>
      <w:r>
        <w:rPr>
          <w:rFonts w:hint="eastAsia" w:ascii="宋体" w:hAnsi="宋体" w:eastAsia="宋体" w:cs="宋体"/>
          <w:color w:val="auto"/>
          <w:kern w:val="0"/>
          <w:sz w:val="24"/>
          <w:u w:val="none"/>
          <w:shd w:val="clear" w:color="auto" w:fill="FFFFFF"/>
          <w:lang w:bidi="ar"/>
        </w:rPr>
        <w:instrText xml:space="preserve"> HYPERLINK "mailto:请在4月20日之前发至362593878@qq.com。" </w:instrText>
      </w:r>
      <w:r>
        <w:rPr>
          <w:rFonts w:hint="eastAsia" w:ascii="宋体" w:hAnsi="宋体" w:eastAsia="宋体" w:cs="宋体"/>
          <w:color w:val="auto"/>
          <w:kern w:val="0"/>
          <w:sz w:val="24"/>
          <w:u w:val="none"/>
          <w:shd w:val="clear" w:color="auto" w:fill="FFFFFF"/>
          <w:lang w:bidi="ar"/>
        </w:rPr>
        <w:fldChar w:fldCharType="separate"/>
      </w:r>
      <w:r>
        <w:rPr>
          <w:rStyle w:val="5"/>
          <w:rFonts w:hint="eastAsia" w:ascii="宋体" w:hAnsi="宋体" w:eastAsia="宋体" w:cs="宋体"/>
          <w:color w:val="auto"/>
          <w:kern w:val="0"/>
          <w:sz w:val="24"/>
          <w:u w:val="none"/>
          <w:shd w:val="clear" w:color="auto" w:fill="FFFFFF"/>
          <w:lang w:bidi="ar"/>
        </w:rPr>
        <w:t>请在</w:t>
      </w:r>
      <w:r>
        <w:rPr>
          <w:rStyle w:val="5"/>
          <w:rFonts w:ascii="仿宋_GB2312" w:hAnsi="宋体" w:eastAsia="仿宋_GB2312" w:cs="仿宋_GB2312"/>
          <w:color w:val="auto"/>
          <w:kern w:val="0"/>
          <w:sz w:val="24"/>
          <w:u w:val="none"/>
          <w:shd w:val="clear" w:color="auto" w:fill="FFFFFF"/>
          <w:lang w:bidi="ar"/>
        </w:rPr>
        <w:t>4</w:t>
      </w:r>
      <w:r>
        <w:rPr>
          <w:rStyle w:val="5"/>
          <w:rFonts w:hint="eastAsia" w:ascii="宋体" w:hAnsi="宋体" w:eastAsia="宋体" w:cs="宋体"/>
          <w:color w:val="auto"/>
          <w:kern w:val="0"/>
          <w:sz w:val="24"/>
          <w:u w:val="none"/>
          <w:shd w:val="clear" w:color="auto" w:fill="FFFFFF"/>
          <w:lang w:bidi="ar"/>
        </w:rPr>
        <w:t>月</w:t>
      </w:r>
      <w:r>
        <w:rPr>
          <w:rStyle w:val="5"/>
          <w:rFonts w:hint="eastAsia" w:ascii="仿宋_GB2312" w:hAnsi="宋体" w:eastAsia="仿宋_GB2312" w:cs="仿宋_GB2312"/>
          <w:color w:val="auto"/>
          <w:kern w:val="0"/>
          <w:sz w:val="24"/>
          <w:u w:val="none"/>
          <w:shd w:val="clear" w:color="auto" w:fill="FFFFFF"/>
          <w:lang w:val="en-US" w:eastAsia="zh-CN" w:bidi="ar"/>
        </w:rPr>
        <w:t>1</w:t>
      </w:r>
      <w:r>
        <w:rPr>
          <w:rStyle w:val="5"/>
          <w:rFonts w:hint="eastAsia" w:ascii="宋体" w:hAnsi="宋体" w:eastAsia="宋体" w:cs="宋体"/>
          <w:color w:val="auto"/>
          <w:kern w:val="0"/>
          <w:sz w:val="24"/>
          <w:u w:val="none"/>
          <w:shd w:val="clear" w:color="auto" w:fill="FFFFFF"/>
          <w:lang w:bidi="ar"/>
        </w:rPr>
        <w:t>日之前发至</w:t>
      </w:r>
      <w:r>
        <w:rPr>
          <w:rStyle w:val="5"/>
          <w:rFonts w:ascii="仿宋_GB2312" w:hAnsi="宋体" w:eastAsia="仿宋_GB2312" w:cs="仿宋_GB2312"/>
          <w:color w:val="auto"/>
          <w:kern w:val="0"/>
          <w:sz w:val="24"/>
          <w:u w:val="none"/>
          <w:shd w:val="clear" w:color="auto" w:fill="FFFFFF"/>
          <w:lang w:bidi="ar"/>
        </w:rPr>
        <w:t>3</w:t>
      </w:r>
      <w:r>
        <w:rPr>
          <w:rStyle w:val="5"/>
          <w:rFonts w:hint="eastAsia" w:ascii="仿宋_GB2312" w:hAnsi="宋体" w:eastAsia="仿宋_GB2312" w:cs="仿宋_GB2312"/>
          <w:color w:val="auto"/>
          <w:kern w:val="0"/>
          <w:sz w:val="24"/>
          <w:u w:val="none"/>
          <w:shd w:val="clear" w:color="auto" w:fill="FFFFFF"/>
          <w:lang w:bidi="ar"/>
        </w:rPr>
        <w:t>62593878</w:t>
      </w:r>
      <w:r>
        <w:rPr>
          <w:rStyle w:val="5"/>
          <w:rFonts w:hint="eastAsia" w:ascii="仿宋" w:hAnsi="仿宋" w:eastAsia="仿宋" w:cs="仿宋"/>
          <w:color w:val="auto"/>
          <w:kern w:val="0"/>
          <w:sz w:val="24"/>
          <w:u w:val="none"/>
          <w:shd w:val="clear" w:color="auto" w:fill="FFFFFF"/>
          <w:lang w:bidi="ar"/>
        </w:rPr>
        <w:t>@qq.com</w:t>
      </w:r>
      <w:r>
        <w:rPr>
          <w:rStyle w:val="5"/>
          <w:rFonts w:hint="eastAsia" w:ascii="宋体" w:hAnsi="宋体" w:eastAsia="宋体" w:cs="宋体"/>
          <w:color w:val="auto"/>
          <w:kern w:val="0"/>
          <w:sz w:val="24"/>
          <w:u w:val="none"/>
          <w:shd w:val="clear" w:color="auto" w:fill="FFFFFF"/>
          <w:lang w:bidi="ar"/>
        </w:rPr>
        <w:t>。</w:t>
      </w:r>
      <w:r>
        <w:rPr>
          <w:rFonts w:hint="eastAsia" w:ascii="宋体" w:hAnsi="宋体" w:eastAsia="宋体" w:cs="宋体"/>
          <w:color w:val="auto"/>
          <w:kern w:val="0"/>
          <w:sz w:val="24"/>
          <w:u w:val="none"/>
          <w:shd w:val="clear" w:color="auto" w:fill="FFFFFF"/>
          <w:lang w:bidi="ar"/>
        </w:rPr>
        <w:fldChar w:fldCharType="end"/>
      </w:r>
    </w:p>
    <w:p>
      <w:pPr>
        <w:widowControl/>
        <w:spacing w:line="400" w:lineRule="atLeast"/>
        <w:jc w:val="left"/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shd w:val="clear" w:color="auto" w:fill="FFFFFF"/>
          <w:lang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ongt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6D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2021-11-24T05:57:35Z</dcterms:created>
  <dc:creator>Administrator</dc:creator>
  <cp:lastModifiedBy>豆妈</cp:lastModifiedBy>
  <dcterms:modified xsi:type="dcterms:W3CDTF">2021-11-24T05:58:14Z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F4E4F24A5FDD4EF58F8FD445612B7D46</vt:lpwstr>
  </property>
</Properties>
</file>